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E6AF" w14:textId="77777777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5D2A7AE" wp14:editId="3D779188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F200B1">
        <w:rPr>
          <w:rFonts w:cs="Andalus"/>
          <w:sz w:val="28"/>
          <w:szCs w:val="24"/>
        </w:rPr>
        <w:t xml:space="preserve"> </w:t>
      </w:r>
      <w:r w:rsidR="004D150F">
        <w:rPr>
          <w:rFonts w:cs="Andalus"/>
          <w:sz w:val="28"/>
          <w:szCs w:val="24"/>
        </w:rPr>
        <w:t>November 20</w:t>
      </w:r>
      <w:r w:rsidR="002D310E">
        <w:rPr>
          <w:rFonts w:cs="Andalus"/>
          <w:sz w:val="28"/>
          <w:szCs w:val="24"/>
        </w:rPr>
        <w:t>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5D4AF98B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2950A0BE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1533525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6CEAD215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078A60D9" w14:textId="77777777" w:rsidR="00AE3999" w:rsidRDefault="0048253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14:paraId="62B229FD" w14:textId="77777777" w:rsidR="0048253A" w:rsidRDefault="0048253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6801C1D9" w14:textId="77777777" w:rsidR="0048253A" w:rsidRDefault="0048253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Whittaker</w:t>
            </w:r>
          </w:p>
          <w:p w14:paraId="26769419" w14:textId="77777777" w:rsidR="0048253A" w:rsidRDefault="0048253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14:paraId="2E1C5CFF" w14:textId="77777777" w:rsidR="00FF1CE9" w:rsidRDefault="00FF1CE9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Paul Denfeld</w:t>
            </w:r>
          </w:p>
          <w:p w14:paraId="11287B48" w14:textId="77777777" w:rsidR="00960F62" w:rsidRDefault="00960F6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 Branch</w:t>
            </w:r>
          </w:p>
          <w:p w14:paraId="590E280F" w14:textId="77777777" w:rsidR="00960F62" w:rsidRDefault="00960F6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Kuo</w:t>
            </w:r>
          </w:p>
          <w:p w14:paraId="0F23BC6A" w14:textId="77777777" w:rsidR="00960F62" w:rsidRDefault="00960F6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68FFF6BD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Scott Philben</w:t>
            </w:r>
          </w:p>
          <w:p w14:paraId="3EA98E65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Marc Cicci</w:t>
            </w:r>
          </w:p>
          <w:p w14:paraId="09C89B73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70004DB0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14:paraId="56B13AA5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Carolyn Ubelhart</w:t>
            </w:r>
          </w:p>
          <w:p w14:paraId="6823A062" w14:textId="77777777" w:rsidR="00873B1C" w:rsidRDefault="00873B1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Bob Rossman</w:t>
            </w:r>
          </w:p>
          <w:p w14:paraId="39CCC4A4" w14:textId="77777777" w:rsidR="0048253A" w:rsidRPr="005E5B09" w:rsidRDefault="0048253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7FA096C6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4EC529E8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7CE58C68" w14:textId="77777777" w:rsidR="00B36420" w:rsidRDefault="00F200B1" w:rsidP="00B36420">
            <w:r>
              <w:t xml:space="preserve">Next Meeting: </w:t>
            </w:r>
          </w:p>
          <w:p w14:paraId="0D487DE7" w14:textId="77777777" w:rsidR="004E07A8" w:rsidRDefault="004E07A8" w:rsidP="00B36420"/>
          <w:p w14:paraId="3112ADCF" w14:textId="77777777" w:rsidR="004E07A8" w:rsidRPr="005E5B09" w:rsidRDefault="004E07A8" w:rsidP="00B36420">
            <w:r>
              <w:t>December 11, 2017</w:t>
            </w:r>
          </w:p>
          <w:p w14:paraId="34A29C17" w14:textId="77777777" w:rsidR="00F200B1" w:rsidRPr="005E5B09" w:rsidRDefault="00F200B1" w:rsidP="00F27203"/>
        </w:tc>
      </w:tr>
    </w:tbl>
    <w:p w14:paraId="20542583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572FC82A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5F1EC83A" w14:textId="77777777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Pr="0037054F">
        <w:rPr>
          <w:rFonts w:cs="Andalus"/>
        </w:rPr>
        <w:t>Susan Bean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584CE7">
        <w:rPr>
          <w:rFonts w:cs="Andalus"/>
        </w:rPr>
        <w:t>01pm</w:t>
      </w:r>
    </w:p>
    <w:p w14:paraId="3AF43229" w14:textId="77777777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14:paraId="4535279C" w14:textId="77777777" w:rsidR="00584CE7" w:rsidRPr="00584CE7" w:rsidRDefault="00584CE7" w:rsidP="00584CE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84CE7">
        <w:rPr>
          <w:rFonts w:cs="Andalus"/>
        </w:rPr>
        <w:t>Thanks for coming &amp; being part of this exhausting &amp; exciting season!</w:t>
      </w:r>
    </w:p>
    <w:p w14:paraId="233D67E9" w14:textId="77777777" w:rsidR="00584CE7" w:rsidRPr="00584CE7" w:rsidRDefault="00584CE7" w:rsidP="00584CE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84CE7">
        <w:rPr>
          <w:rFonts w:cs="Andalus"/>
        </w:rPr>
        <w:t>No Exec. Board meeting next week</w:t>
      </w:r>
    </w:p>
    <w:p w14:paraId="05C82021" w14:textId="77777777" w:rsidR="00584CE7" w:rsidRPr="00584CE7" w:rsidRDefault="00584CE7" w:rsidP="00584CE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84CE7">
        <w:rPr>
          <w:rFonts w:cs="Andalus"/>
        </w:rPr>
        <w:t>3</w:t>
      </w:r>
      <w:r w:rsidRPr="00584CE7">
        <w:rPr>
          <w:rFonts w:cs="Andalus"/>
          <w:vertAlign w:val="superscript"/>
        </w:rPr>
        <w:t>rd</w:t>
      </w:r>
      <w:r w:rsidRPr="00584CE7">
        <w:rPr>
          <w:rFonts w:cs="Andalus"/>
        </w:rPr>
        <w:t xml:space="preserve"> Orlando payment is due 11/27 via Charms</w:t>
      </w:r>
    </w:p>
    <w:p w14:paraId="6985343A" w14:textId="77777777" w:rsidR="00584CE7" w:rsidRPr="00584CE7" w:rsidRDefault="00584CE7" w:rsidP="00584CE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84CE7">
        <w:rPr>
          <w:rFonts w:cs="Andalus"/>
        </w:rPr>
        <w:t xml:space="preserve">Bus &amp; </w:t>
      </w:r>
      <w:r w:rsidR="005F2BCD">
        <w:rPr>
          <w:rFonts w:cs="Andalus"/>
        </w:rPr>
        <w:t xml:space="preserve">hotel </w:t>
      </w:r>
      <w:r w:rsidRPr="00584CE7">
        <w:rPr>
          <w:rFonts w:cs="Andalus"/>
        </w:rPr>
        <w:t>room sign-up sheets</w:t>
      </w:r>
      <w:r w:rsidR="005F2BCD">
        <w:rPr>
          <w:rFonts w:cs="Andalus"/>
        </w:rPr>
        <w:t xml:space="preserve"> will be posted</w:t>
      </w:r>
      <w:r w:rsidRPr="00584CE7">
        <w:rPr>
          <w:rFonts w:cs="Andalus"/>
        </w:rPr>
        <w:t xml:space="preserve"> in band room </w:t>
      </w:r>
      <w:r w:rsidR="005F2BCD">
        <w:rPr>
          <w:rFonts w:cs="Andalus"/>
        </w:rPr>
        <w:t xml:space="preserve">on </w:t>
      </w:r>
      <w:r w:rsidRPr="00584CE7">
        <w:rPr>
          <w:rFonts w:cs="Andalus"/>
        </w:rPr>
        <w:t>12/4</w:t>
      </w:r>
      <w:r w:rsidR="005F2BCD">
        <w:rPr>
          <w:rFonts w:cs="Andalus"/>
        </w:rPr>
        <w:t xml:space="preserve"> for those who have made all payments</w:t>
      </w:r>
    </w:p>
    <w:p w14:paraId="363195A6" w14:textId="77777777" w:rsidR="00584CE7" w:rsidRDefault="00584CE7" w:rsidP="00584CE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84CE7">
        <w:rPr>
          <w:rFonts w:cs="Andalus"/>
        </w:rPr>
        <w:t xml:space="preserve">Exec. Board Election is Mon., Dec. 11 </w:t>
      </w:r>
      <w:r>
        <w:rPr>
          <w:rFonts w:cs="Andalus"/>
        </w:rPr>
        <w:t>– Ji</w:t>
      </w:r>
      <w:r w:rsidR="00873B1C">
        <w:rPr>
          <w:rFonts w:cs="Andalus"/>
        </w:rPr>
        <w:t>-</w:t>
      </w:r>
      <w:r>
        <w:rPr>
          <w:rFonts w:cs="Andalus"/>
        </w:rPr>
        <w:t>Hyun to contact folks to ask about positions</w:t>
      </w:r>
    </w:p>
    <w:p w14:paraId="2746CF75" w14:textId="77777777" w:rsidR="00CC5ECF" w:rsidRDefault="0092300C" w:rsidP="0011317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442D5">
        <w:rPr>
          <w:rFonts w:cs="Andalus"/>
        </w:rPr>
        <w:t>All positions have been filled but VP</w:t>
      </w:r>
      <w:r w:rsidR="00043921" w:rsidRPr="00B442D5">
        <w:rPr>
          <w:rFonts w:cs="Andalus"/>
        </w:rPr>
        <w:t xml:space="preserve"> – anyone who is interested, please contact Ji</w:t>
      </w:r>
      <w:r w:rsidR="00873B1C">
        <w:rPr>
          <w:rFonts w:cs="Andalus"/>
        </w:rPr>
        <w:t>-</w:t>
      </w:r>
      <w:r w:rsidR="00043921" w:rsidRPr="00B442D5">
        <w:rPr>
          <w:rFonts w:cs="Andalus"/>
        </w:rPr>
        <w:t>Hyun</w:t>
      </w:r>
    </w:p>
    <w:p w14:paraId="62918049" w14:textId="77777777" w:rsidR="00CD3B5A" w:rsidRDefault="00CD3B5A" w:rsidP="0011317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Mr. Galway contacted travel agent, Jase</w:t>
      </w:r>
      <w:r w:rsidR="00250EE0">
        <w:rPr>
          <w:rFonts w:cs="Andalus"/>
        </w:rPr>
        <w:t>,</w:t>
      </w:r>
      <w:r>
        <w:rPr>
          <w:rFonts w:cs="Andalus"/>
        </w:rPr>
        <w:t xml:space="preserve"> on the Sunday after MetLife – bottom line is that the band will never use Montanos bus company again</w:t>
      </w:r>
    </w:p>
    <w:p w14:paraId="02F366FC" w14:textId="77777777" w:rsidR="00F36E91" w:rsidRPr="00B442D5" w:rsidRDefault="00223989" w:rsidP="0011317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Susan has put </w:t>
      </w:r>
      <w:r w:rsidR="00F36E91">
        <w:rPr>
          <w:rFonts w:cs="Andalus"/>
        </w:rPr>
        <w:t xml:space="preserve">$40 band fee in </w:t>
      </w:r>
      <w:r>
        <w:rPr>
          <w:rFonts w:cs="Andalus"/>
        </w:rPr>
        <w:t xml:space="preserve">as a </w:t>
      </w:r>
      <w:r w:rsidR="00F36E91">
        <w:rPr>
          <w:rFonts w:cs="Andalus"/>
        </w:rPr>
        <w:t>Google form – email to be sent out by Mr. Galway to band parents</w:t>
      </w:r>
      <w:r>
        <w:rPr>
          <w:rFonts w:cs="Andalus"/>
        </w:rPr>
        <w:t xml:space="preserve"> requesting payment</w:t>
      </w:r>
    </w:p>
    <w:p w14:paraId="4EC28BB1" w14:textId="77777777"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14:paraId="1875DD59" w14:textId="77777777" w:rsidR="0023655D" w:rsidRDefault="0023655D" w:rsidP="00BC6372">
      <w:pPr>
        <w:spacing w:after="0" w:line="240" w:lineRule="auto"/>
        <w:rPr>
          <w:rFonts w:cs="Andalus"/>
        </w:rPr>
      </w:pPr>
    </w:p>
    <w:p w14:paraId="7CB953DA" w14:textId="77777777" w:rsidR="0023655D" w:rsidRPr="00B7748D" w:rsidRDefault="0023655D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B7748D">
        <w:rPr>
          <w:rFonts w:cs="Andalus"/>
        </w:rPr>
        <w:t xml:space="preserve">Meeting </w:t>
      </w:r>
      <w:r w:rsidR="00873B1C">
        <w:rPr>
          <w:rFonts w:cs="Andalus"/>
        </w:rPr>
        <w:t xml:space="preserve">soon </w:t>
      </w:r>
      <w:r w:rsidRPr="00B7748D">
        <w:rPr>
          <w:rFonts w:cs="Andalus"/>
        </w:rPr>
        <w:t xml:space="preserve">w/ Hope re: Marching Band Season expenses/budget – will share </w:t>
      </w:r>
      <w:r w:rsidR="00873B1C">
        <w:rPr>
          <w:rFonts w:cs="Andalus"/>
        </w:rPr>
        <w:t xml:space="preserve">info </w:t>
      </w:r>
      <w:r w:rsidRPr="00B7748D">
        <w:rPr>
          <w:rFonts w:cs="Andalus"/>
        </w:rPr>
        <w:t xml:space="preserve">w/ us </w:t>
      </w:r>
    </w:p>
    <w:p w14:paraId="6CD2DF0F" w14:textId="77777777" w:rsidR="0023655D" w:rsidRPr="00B7748D" w:rsidRDefault="0023655D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B7748D">
        <w:rPr>
          <w:rFonts w:cs="Andalus"/>
        </w:rPr>
        <w:t>Clos</w:t>
      </w:r>
      <w:r w:rsidR="00873B1C">
        <w:rPr>
          <w:rFonts w:cs="Andalus"/>
        </w:rPr>
        <w:t xml:space="preserve">ing </w:t>
      </w:r>
      <w:r w:rsidRPr="00B7748D">
        <w:rPr>
          <w:rFonts w:cs="Andalus"/>
        </w:rPr>
        <w:t>out the Marching Band Season</w:t>
      </w:r>
      <w:r w:rsidR="00873B1C">
        <w:rPr>
          <w:rFonts w:cs="Andalus"/>
        </w:rPr>
        <w:t xml:space="preserve"> Budget</w:t>
      </w:r>
    </w:p>
    <w:p w14:paraId="70C42EDE" w14:textId="77777777" w:rsidR="0023655D" w:rsidRPr="00B7748D" w:rsidRDefault="00873B1C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Lead</w:t>
      </w:r>
      <w:r w:rsidR="0023655D" w:rsidRPr="00B7748D">
        <w:rPr>
          <w:rFonts w:cs="Andalus"/>
        </w:rPr>
        <w:t xml:space="preserve"> times for Winter</w:t>
      </w:r>
      <w:r>
        <w:rPr>
          <w:rFonts w:cs="Andalus"/>
        </w:rPr>
        <w:t xml:space="preserve"> </w:t>
      </w:r>
      <w:r w:rsidR="0023655D" w:rsidRPr="00B7748D">
        <w:rPr>
          <w:rFonts w:cs="Andalus"/>
        </w:rPr>
        <w:t>Guard &amp; Drumline</w:t>
      </w:r>
      <w:r>
        <w:rPr>
          <w:rFonts w:cs="Andalus"/>
        </w:rPr>
        <w:t xml:space="preserve"> are being met</w:t>
      </w:r>
    </w:p>
    <w:p w14:paraId="3146F48F" w14:textId="77777777" w:rsidR="0023655D" w:rsidRPr="00B7748D" w:rsidRDefault="0023655D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B7748D">
        <w:rPr>
          <w:rFonts w:cs="Andalus"/>
        </w:rPr>
        <w:t>97 kids going to Orlando-payments going well</w:t>
      </w:r>
    </w:p>
    <w:p w14:paraId="0A20D9CF" w14:textId="77777777" w:rsidR="0023655D" w:rsidRDefault="003E6F19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Orlando t</w:t>
      </w:r>
      <w:r w:rsidR="0023655D" w:rsidRPr="00B7748D">
        <w:rPr>
          <w:rFonts w:cs="Andalus"/>
        </w:rPr>
        <w:t>ravel payments</w:t>
      </w:r>
      <w:r w:rsidR="00873B1C">
        <w:rPr>
          <w:rFonts w:cs="Andalus"/>
        </w:rPr>
        <w:t xml:space="preserve"> have been made</w:t>
      </w:r>
    </w:p>
    <w:p w14:paraId="29509518" w14:textId="77777777" w:rsidR="00CD3B5A" w:rsidRPr="00B7748D" w:rsidRDefault="00CD3B5A" w:rsidP="00B7748D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Bus </w:t>
      </w:r>
      <w:r w:rsidR="00873B1C">
        <w:rPr>
          <w:rFonts w:cs="Andalus"/>
        </w:rPr>
        <w:t xml:space="preserve">issues </w:t>
      </w:r>
      <w:r>
        <w:rPr>
          <w:rFonts w:cs="Andalus"/>
        </w:rPr>
        <w:t>for Orlando needs to be discussed beforehand (reference NJ trip)</w:t>
      </w:r>
    </w:p>
    <w:p w14:paraId="13748AB8" w14:textId="77777777" w:rsidR="00B442D5" w:rsidRDefault="006C6CC8" w:rsidP="00F27203">
      <w:pPr>
        <w:spacing w:line="240" w:lineRule="auto"/>
        <w:rPr>
          <w:rFonts w:cs="Andalus"/>
        </w:rPr>
      </w:pPr>
      <w:r>
        <w:rPr>
          <w:rFonts w:cs="Andalus"/>
        </w:rPr>
        <w:br/>
      </w: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r w:rsidR="00F27FC5">
        <w:rPr>
          <w:rFonts w:cs="Andalus"/>
        </w:rPr>
        <w:t>Kate Lemieux</w:t>
      </w:r>
      <w:r w:rsidR="00B442D5">
        <w:rPr>
          <w:rFonts w:cs="Andalus"/>
        </w:rPr>
        <w:t xml:space="preserve"> </w:t>
      </w:r>
    </w:p>
    <w:p w14:paraId="78FA75E1" w14:textId="77777777" w:rsidR="00B442D5" w:rsidRPr="00A20004" w:rsidRDefault="00B442D5" w:rsidP="00A20004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20004">
        <w:rPr>
          <w:rFonts w:cs="Andalus"/>
        </w:rPr>
        <w:t xml:space="preserve">Fabulous season of volunteers – over 2050 hours logged in </w:t>
      </w:r>
      <w:r w:rsidR="00873B1C">
        <w:rPr>
          <w:rFonts w:cs="Andalus"/>
        </w:rPr>
        <w:t>Sign Up Genius!</w:t>
      </w:r>
    </w:p>
    <w:p w14:paraId="3B892C0E" w14:textId="77777777" w:rsidR="00B442D5" w:rsidRPr="00A20004" w:rsidRDefault="00B442D5" w:rsidP="00A20004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20004">
        <w:rPr>
          <w:rFonts w:cs="Andalus"/>
        </w:rPr>
        <w:t>Banquet went well – food left over (a first!)</w:t>
      </w:r>
    </w:p>
    <w:p w14:paraId="186BDD8B" w14:textId="77777777" w:rsidR="00B442D5" w:rsidRPr="00A20004" w:rsidRDefault="00B442D5" w:rsidP="00A20004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20004">
        <w:rPr>
          <w:rFonts w:cs="Andalus"/>
        </w:rPr>
        <w:t>Susan &amp; Kate started distributing concert attire</w:t>
      </w:r>
    </w:p>
    <w:p w14:paraId="7D1EE9C5" w14:textId="77777777" w:rsidR="00B442D5" w:rsidRPr="00A20004" w:rsidRDefault="00B442D5" w:rsidP="00A20004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20004">
        <w:rPr>
          <w:rFonts w:cs="Andalus"/>
        </w:rPr>
        <w:t>Students will not be wearing concert attire at the concerts next week</w:t>
      </w:r>
    </w:p>
    <w:p w14:paraId="25FB2753" w14:textId="77777777" w:rsidR="00F200B1" w:rsidRDefault="00C8687F" w:rsidP="002E48C4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lastRenderedPageBreak/>
        <w:t xml:space="preserve">Brian Martin </w:t>
      </w:r>
      <w:r w:rsidR="00B442D5" w:rsidRPr="00C8687F">
        <w:rPr>
          <w:rFonts w:cs="Andalus"/>
        </w:rPr>
        <w:t>volunteer</w:t>
      </w:r>
      <w:r>
        <w:rPr>
          <w:rFonts w:cs="Andalus"/>
        </w:rPr>
        <w:t>ed</w:t>
      </w:r>
      <w:r w:rsidR="00B442D5" w:rsidRPr="00C8687F">
        <w:rPr>
          <w:rFonts w:cs="Andalus"/>
        </w:rPr>
        <w:t xml:space="preserve"> to go to Lunsford band concert </w:t>
      </w:r>
      <w:r>
        <w:rPr>
          <w:rFonts w:cs="Andalus"/>
        </w:rPr>
        <w:t xml:space="preserve">11/30 </w:t>
      </w:r>
      <w:r w:rsidR="00B442D5" w:rsidRPr="00C8687F">
        <w:rPr>
          <w:rFonts w:cs="Andalus"/>
        </w:rPr>
        <w:t xml:space="preserve">with HS band members for </w:t>
      </w:r>
      <w:r w:rsidR="00873B1C">
        <w:rPr>
          <w:rFonts w:cs="Andalus"/>
        </w:rPr>
        <w:t>promoting</w:t>
      </w:r>
      <w:r w:rsidR="00B442D5" w:rsidRPr="00C8687F">
        <w:rPr>
          <w:rFonts w:cs="Andalus"/>
        </w:rPr>
        <w:t xml:space="preserve"> HS marching band </w:t>
      </w:r>
      <w:r w:rsidR="00873B1C">
        <w:rPr>
          <w:rFonts w:cs="Andalus"/>
        </w:rPr>
        <w:t>to Lunsford students &amp; parents</w:t>
      </w:r>
    </w:p>
    <w:p w14:paraId="2F205F43" w14:textId="77777777" w:rsidR="00223989" w:rsidRPr="00C8687F" w:rsidRDefault="00223989" w:rsidP="00223989">
      <w:pPr>
        <w:pStyle w:val="ListParagraph"/>
        <w:spacing w:line="240" w:lineRule="auto"/>
        <w:rPr>
          <w:rFonts w:cs="Andalus"/>
        </w:rPr>
      </w:pPr>
    </w:p>
    <w:p w14:paraId="07F36B74" w14:textId="77777777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14:paraId="206DFA03" w14:textId="77777777" w:rsidR="00A20004" w:rsidRPr="00516438" w:rsidRDefault="0076099A" w:rsidP="00516438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Brian will f</w:t>
      </w:r>
      <w:r w:rsidR="00A20004" w:rsidRPr="00516438">
        <w:rPr>
          <w:rFonts w:cs="Andalus"/>
        </w:rPr>
        <w:t>ollow up w/ Hope on final transportation costs</w:t>
      </w:r>
    </w:p>
    <w:p w14:paraId="361D19C2" w14:textId="77777777" w:rsidR="00A20004" w:rsidRPr="00516438" w:rsidRDefault="00A20004" w:rsidP="00516438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16438">
        <w:rPr>
          <w:rFonts w:cs="Andalus"/>
        </w:rPr>
        <w:t>Looks like we’ll be underbudget</w:t>
      </w:r>
      <w:r w:rsidR="0076099A">
        <w:rPr>
          <w:rFonts w:cs="Andalus"/>
        </w:rPr>
        <w:t xml:space="preserve"> on transportation which will c</w:t>
      </w:r>
      <w:r w:rsidRPr="00516438">
        <w:rPr>
          <w:rFonts w:cs="Andalus"/>
        </w:rPr>
        <w:t xml:space="preserve">over </w:t>
      </w:r>
      <w:r w:rsidR="0076099A">
        <w:rPr>
          <w:rFonts w:cs="Andalus"/>
        </w:rPr>
        <w:t xml:space="preserve">going overbudget </w:t>
      </w:r>
      <w:r w:rsidRPr="00516438">
        <w:rPr>
          <w:rFonts w:cs="Andalus"/>
        </w:rPr>
        <w:t>on props</w:t>
      </w:r>
    </w:p>
    <w:p w14:paraId="15720B0F" w14:textId="77777777" w:rsidR="00A20004" w:rsidRPr="00516438" w:rsidRDefault="00A20004" w:rsidP="00516438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16438">
        <w:rPr>
          <w:rFonts w:cs="Andalus"/>
        </w:rPr>
        <w:t xml:space="preserve">Enterprise </w:t>
      </w:r>
      <w:r w:rsidR="003E6F19">
        <w:rPr>
          <w:rFonts w:cs="Andalus"/>
        </w:rPr>
        <w:t>rental trucks were</w:t>
      </w:r>
      <w:r w:rsidRPr="00516438">
        <w:rPr>
          <w:rFonts w:cs="Andalus"/>
        </w:rPr>
        <w:t xml:space="preserve"> used for MetLife</w:t>
      </w:r>
      <w:r w:rsidR="00ED4E7E">
        <w:rPr>
          <w:rFonts w:cs="Andalus"/>
        </w:rPr>
        <w:t xml:space="preserve"> and worked well</w:t>
      </w:r>
    </w:p>
    <w:p w14:paraId="531F0149" w14:textId="77777777" w:rsidR="00ED4E7E" w:rsidRDefault="00516438" w:rsidP="00516438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Need to s</w:t>
      </w:r>
      <w:r w:rsidR="00A20004" w:rsidRPr="00516438">
        <w:rPr>
          <w:rFonts w:cs="Andalus"/>
        </w:rPr>
        <w:t>chedule storage container clean-out session</w:t>
      </w:r>
    </w:p>
    <w:p w14:paraId="67812841" w14:textId="77777777" w:rsidR="00ED4E7E" w:rsidRPr="00C10FE7" w:rsidRDefault="00ED4E7E" w:rsidP="00D56A8E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C10FE7">
        <w:rPr>
          <w:rFonts w:cs="Andalus"/>
        </w:rPr>
        <w:t>Discussion regarding selling tree &amp; stumps</w:t>
      </w:r>
    </w:p>
    <w:p w14:paraId="60F2448A" w14:textId="77777777"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</w:rPr>
        <w:t xml:space="preserve"> </w:t>
      </w:r>
    </w:p>
    <w:p w14:paraId="493C56CC" w14:textId="77777777" w:rsidR="00A8148C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F27FC5">
        <w:t xml:space="preserve"> </w:t>
      </w:r>
      <w:r w:rsidR="00F200B1">
        <w:t>Kate Kuo</w:t>
      </w:r>
    </w:p>
    <w:p w14:paraId="2ADAA2D5" w14:textId="77777777" w:rsidR="00A8148C" w:rsidRDefault="00873B1C" w:rsidP="00A8148C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Kate will work on gathering info on </w:t>
      </w:r>
      <w:r w:rsidR="00A8148C" w:rsidRPr="00A8148C">
        <w:rPr>
          <w:rFonts w:cs="Andalus"/>
        </w:rPr>
        <w:t>restaurant nights as fundrais</w:t>
      </w:r>
      <w:r w:rsidR="00A8148C">
        <w:rPr>
          <w:rFonts w:cs="Andalus"/>
        </w:rPr>
        <w:t>ers</w:t>
      </w:r>
    </w:p>
    <w:p w14:paraId="20A58D3D" w14:textId="77777777" w:rsidR="009311A5" w:rsidRDefault="001A7AFA" w:rsidP="00A8148C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Planning to begin </w:t>
      </w:r>
      <w:r w:rsidR="00873B1C">
        <w:rPr>
          <w:rFonts w:cs="Andalus"/>
        </w:rPr>
        <w:t xml:space="preserve">asking </w:t>
      </w:r>
      <w:r>
        <w:rPr>
          <w:rFonts w:cs="Andalus"/>
        </w:rPr>
        <w:t>for sponsors for</w:t>
      </w:r>
      <w:r w:rsidR="00873B1C">
        <w:rPr>
          <w:rFonts w:cs="Andalus"/>
        </w:rPr>
        <w:t xml:space="preserve"> May 11th</w:t>
      </w:r>
      <w:r>
        <w:rPr>
          <w:rFonts w:cs="Andalus"/>
        </w:rPr>
        <w:t xml:space="preserve"> Jazz Cabaret </w:t>
      </w:r>
    </w:p>
    <w:p w14:paraId="0A28180F" w14:textId="77777777" w:rsidR="00F76D0B" w:rsidRDefault="009311A5" w:rsidP="00A8148C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Letter to </w:t>
      </w:r>
      <w:r w:rsidR="003B2BCA">
        <w:rPr>
          <w:rFonts w:cs="Andalus"/>
        </w:rPr>
        <w:t xml:space="preserve">be drafted to </w:t>
      </w:r>
      <w:r>
        <w:rPr>
          <w:rFonts w:cs="Andalus"/>
        </w:rPr>
        <w:t>parents asking for business sponsorship</w:t>
      </w:r>
      <w:r w:rsidR="003B2BCA">
        <w:rPr>
          <w:rFonts w:cs="Andalus"/>
        </w:rPr>
        <w:t>s</w:t>
      </w:r>
    </w:p>
    <w:p w14:paraId="3F2FA215" w14:textId="77777777" w:rsidR="006C508A" w:rsidRPr="00A8148C" w:rsidRDefault="00F76D0B" w:rsidP="00A8148C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>Need someone to write “Thanks from the Spirit of Freedom Band”</w:t>
      </w:r>
      <w:r w:rsidR="00873B1C">
        <w:rPr>
          <w:rFonts w:cs="Andalus"/>
        </w:rPr>
        <w:t xml:space="preserve"> on group pictures</w:t>
      </w:r>
      <w:r w:rsidR="00267B0F" w:rsidRPr="00A8148C">
        <w:rPr>
          <w:rFonts w:cs="Andalus"/>
        </w:rPr>
        <w:br/>
      </w:r>
    </w:p>
    <w:p w14:paraId="2169E708" w14:textId="77777777"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Maryann</w:t>
      </w:r>
      <w:r w:rsidR="001D0E67">
        <w:rPr>
          <w:rFonts w:cs="Andalus"/>
        </w:rPr>
        <w:t xml:space="preserve"> </w:t>
      </w:r>
      <w:r w:rsidR="00F200B1">
        <w:rPr>
          <w:rFonts w:cs="Andalus"/>
        </w:rPr>
        <w:t>Branch</w:t>
      </w:r>
    </w:p>
    <w:p w14:paraId="76D0EADB" w14:textId="77777777" w:rsidR="00C8687F" w:rsidRPr="00BF5757" w:rsidRDefault="00C8687F" w:rsidP="00BF5757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F5757">
        <w:rPr>
          <w:rFonts w:cs="Andalus"/>
        </w:rPr>
        <w:t xml:space="preserve">Jenn to let </w:t>
      </w:r>
      <w:r w:rsidR="000F60D1">
        <w:rPr>
          <w:rFonts w:cs="Andalus"/>
        </w:rPr>
        <w:t>Maryann</w:t>
      </w:r>
      <w:r w:rsidRPr="00BF5757">
        <w:rPr>
          <w:rFonts w:cs="Andalus"/>
        </w:rPr>
        <w:t xml:space="preserve"> </w:t>
      </w:r>
      <w:r w:rsidR="000F60D1">
        <w:rPr>
          <w:rFonts w:cs="Andalus"/>
        </w:rPr>
        <w:t xml:space="preserve">know </w:t>
      </w:r>
      <w:r w:rsidRPr="00BF5757">
        <w:rPr>
          <w:rFonts w:cs="Andalus"/>
        </w:rPr>
        <w:t>soon about props</w:t>
      </w:r>
    </w:p>
    <w:p w14:paraId="47CEC24D" w14:textId="77777777" w:rsidR="00661CA6" w:rsidRPr="00BF5757" w:rsidRDefault="00661CA6" w:rsidP="00BF5757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F5757">
        <w:rPr>
          <w:rFonts w:cs="Andalus"/>
        </w:rPr>
        <w:t xml:space="preserve">Theme is </w:t>
      </w:r>
      <w:r w:rsidR="003E6F19">
        <w:rPr>
          <w:rFonts w:cs="Andalus"/>
        </w:rPr>
        <w:t xml:space="preserve">roughly </w:t>
      </w:r>
      <w:r w:rsidRPr="00BF5757">
        <w:rPr>
          <w:rFonts w:cs="Andalus"/>
        </w:rPr>
        <w:t xml:space="preserve">“being grateful for being alive” </w:t>
      </w:r>
    </w:p>
    <w:p w14:paraId="6200EFCB" w14:textId="77777777" w:rsidR="00313031" w:rsidRDefault="00313031" w:rsidP="00BF5757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F5757">
        <w:rPr>
          <w:rFonts w:cs="Andalus"/>
        </w:rPr>
        <w:t>Final tryouts tonight – announcing team after Thanksgiving</w:t>
      </w:r>
    </w:p>
    <w:p w14:paraId="58FC2732" w14:textId="77777777" w:rsidR="00313031" w:rsidRDefault="00BF5757" w:rsidP="00083857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0093D">
        <w:rPr>
          <w:rFonts w:cs="Andalus"/>
        </w:rPr>
        <w:t>Maryann will arrange Winter</w:t>
      </w:r>
      <w:r w:rsidR="006D2C16">
        <w:rPr>
          <w:rFonts w:cs="Andalus"/>
        </w:rPr>
        <w:t xml:space="preserve"> </w:t>
      </w:r>
      <w:r w:rsidRPr="00B0093D">
        <w:rPr>
          <w:rFonts w:cs="Andalus"/>
        </w:rPr>
        <w:t>Guard travel needs with Hope</w:t>
      </w:r>
    </w:p>
    <w:p w14:paraId="5C788AF2" w14:textId="77777777" w:rsidR="009A21A5" w:rsidRDefault="00B0093D" w:rsidP="00DA7779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A7AFA">
        <w:rPr>
          <w:rFonts w:cs="Andalus"/>
        </w:rPr>
        <w:t>Low turnout for tryouts &amp; high expectations for talent</w:t>
      </w:r>
    </w:p>
    <w:p w14:paraId="17774154" w14:textId="77777777" w:rsidR="001A7AFA" w:rsidRPr="001A7AFA" w:rsidRDefault="001A7AFA" w:rsidP="001A7AFA">
      <w:pPr>
        <w:pStyle w:val="ListParagraph"/>
        <w:spacing w:line="240" w:lineRule="auto"/>
        <w:rPr>
          <w:rFonts w:cs="Andalus"/>
        </w:rPr>
      </w:pPr>
    </w:p>
    <w:p w14:paraId="5511FE11" w14:textId="77777777" w:rsidR="009A21A5" w:rsidRDefault="009A21A5" w:rsidP="009A21A5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</w:t>
      </w:r>
      <w:r w:rsidR="00F27FC5">
        <w:rPr>
          <w:rFonts w:cs="Andalus"/>
        </w:rPr>
        <w:t xml:space="preserve"> </w:t>
      </w:r>
      <w:r w:rsidR="00724918">
        <w:rPr>
          <w:rFonts w:cs="Andalus"/>
        </w:rPr>
        <w:t>Paul Denfeld</w:t>
      </w:r>
    </w:p>
    <w:p w14:paraId="2E4CC81D" w14:textId="77777777" w:rsidR="00661CA6" w:rsidRPr="00BF5757" w:rsidRDefault="00661CA6" w:rsidP="00BF5757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F5757">
        <w:rPr>
          <w:rFonts w:cs="Andalus"/>
        </w:rPr>
        <w:t xml:space="preserve">Brian &amp; </w:t>
      </w:r>
      <w:r w:rsidR="00B0093D">
        <w:rPr>
          <w:rFonts w:cs="Andalus"/>
        </w:rPr>
        <w:t>Paul are meeting</w:t>
      </w:r>
      <w:r w:rsidRPr="00BF5757">
        <w:rPr>
          <w:rFonts w:cs="Andalus"/>
        </w:rPr>
        <w:t xml:space="preserve"> w/ Chris Martin &amp; Keith to talk props &amp; transportation</w:t>
      </w:r>
    </w:p>
    <w:p w14:paraId="52A5D6A0" w14:textId="77777777" w:rsidR="006C508A" w:rsidRPr="00F8463B" w:rsidRDefault="00661CA6" w:rsidP="00A2037F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F8463B">
        <w:rPr>
          <w:rFonts w:cs="Andalus"/>
        </w:rPr>
        <w:t xml:space="preserve">Tryouts 11/27 &amp; 12/2-email to be sent </w:t>
      </w:r>
      <w:r w:rsidR="00BF5757" w:rsidRPr="00F8463B">
        <w:rPr>
          <w:rFonts w:cs="Andalus"/>
        </w:rPr>
        <w:t>out</w:t>
      </w:r>
    </w:p>
    <w:p w14:paraId="3F27AD03" w14:textId="77777777"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14:paraId="702533B7" w14:textId="77777777" w:rsidR="00915192" w:rsidRDefault="00223989" w:rsidP="00223989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 xml:space="preserve">Scott Philben </w:t>
      </w:r>
      <w:r w:rsidR="00851DEB">
        <w:rPr>
          <w:rFonts w:cs="Andalus"/>
        </w:rPr>
        <w:t xml:space="preserve">to </w:t>
      </w:r>
      <w:r w:rsidR="008D12A7">
        <w:rPr>
          <w:rFonts w:cs="Andalus"/>
        </w:rPr>
        <w:t xml:space="preserve">print </w:t>
      </w:r>
      <w:r>
        <w:rPr>
          <w:rFonts w:cs="Andalus"/>
        </w:rPr>
        <w:t>p</w:t>
      </w:r>
      <w:r w:rsidRPr="00223989">
        <w:rPr>
          <w:rFonts w:cs="Andalus"/>
        </w:rPr>
        <w:t xml:space="preserve">osters </w:t>
      </w:r>
      <w:r w:rsidR="008D12A7">
        <w:rPr>
          <w:rFonts w:cs="Andalus"/>
        </w:rPr>
        <w:t xml:space="preserve">&amp; give to </w:t>
      </w:r>
      <w:r w:rsidRPr="00223989">
        <w:rPr>
          <w:rFonts w:cs="Andalus"/>
        </w:rPr>
        <w:t xml:space="preserve">Mr. Galway to distribute in Dec. </w:t>
      </w:r>
    </w:p>
    <w:p w14:paraId="5E3DD556" w14:textId="77777777" w:rsidR="008D12A7" w:rsidRDefault="008D12A7" w:rsidP="00223989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What is being done w/ the Marching Band safe? (Discussion)</w:t>
      </w:r>
    </w:p>
    <w:p w14:paraId="052E26C7" w14:textId="77777777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37054F" w:rsidRPr="0037054F">
        <w:rPr>
          <w:rFonts w:cs="Andalus"/>
        </w:rPr>
        <w:t>Susan Bean</w:t>
      </w:r>
      <w:r>
        <w:rPr>
          <w:rFonts w:cs="Andalus"/>
          <w:b/>
        </w:rPr>
        <w:t xml:space="preserve"> at:</w:t>
      </w:r>
      <w:r w:rsidR="00A8148C">
        <w:rPr>
          <w:rFonts w:cs="Andalus"/>
          <w:b/>
        </w:rPr>
        <w:t xml:space="preserve"> </w:t>
      </w:r>
      <w:r w:rsidR="00A8148C">
        <w:rPr>
          <w:rFonts w:cs="Andalus"/>
        </w:rPr>
        <w:t>7</w:t>
      </w:r>
      <w:r w:rsidR="001A7AFA">
        <w:rPr>
          <w:rFonts w:cs="Andalus"/>
        </w:rPr>
        <w:t>:</w:t>
      </w:r>
      <w:r w:rsidR="00F76D0B">
        <w:rPr>
          <w:rFonts w:cs="Andalus"/>
        </w:rPr>
        <w:t>58pm</w:t>
      </w:r>
      <w:r w:rsidR="006C508A" w:rsidRPr="006C508A">
        <w:rPr>
          <w:rFonts w:cs="Andalus"/>
        </w:rPr>
        <w:tab/>
      </w:r>
    </w:p>
    <w:p w14:paraId="56924E4C" w14:textId="77777777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 Monday,</w:t>
      </w:r>
      <w:r w:rsidR="008263CB">
        <w:rPr>
          <w:rFonts w:cs="Andalus"/>
        </w:rPr>
        <w:t xml:space="preserve"> December 11</w:t>
      </w:r>
      <w:r w:rsidRPr="006C508A">
        <w:rPr>
          <w:rFonts w:cs="Andalus"/>
        </w:rPr>
        <w:t>, 201</w:t>
      </w:r>
      <w:r w:rsidR="00F27FC5">
        <w:rPr>
          <w:rFonts w:cs="Andalus"/>
        </w:rPr>
        <w:t>7</w:t>
      </w:r>
    </w:p>
    <w:sectPr w:rsidR="006C508A" w:rsidRPr="006C508A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A402" w14:textId="77777777" w:rsidR="00E13F23" w:rsidRDefault="00E13F23" w:rsidP="006F4F5C">
      <w:pPr>
        <w:spacing w:after="0" w:line="240" w:lineRule="auto"/>
      </w:pPr>
      <w:r>
        <w:separator/>
      </w:r>
    </w:p>
  </w:endnote>
  <w:endnote w:type="continuationSeparator" w:id="0">
    <w:p w14:paraId="2ADA8C13" w14:textId="77777777" w:rsidR="00E13F23" w:rsidRDefault="00E13F23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91C6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724E27AD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A2E2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55A4832E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AFC2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2E00908D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A126" w14:textId="77777777" w:rsidR="00E13F23" w:rsidRDefault="00E13F23" w:rsidP="006F4F5C">
      <w:pPr>
        <w:spacing w:after="0" w:line="240" w:lineRule="auto"/>
      </w:pPr>
      <w:r>
        <w:separator/>
      </w:r>
    </w:p>
  </w:footnote>
  <w:footnote w:type="continuationSeparator" w:id="0">
    <w:p w14:paraId="1625D315" w14:textId="77777777" w:rsidR="00E13F23" w:rsidRDefault="00E13F23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1DDD" w14:textId="77777777" w:rsidR="006F4F5C" w:rsidRDefault="006F4F5C" w:rsidP="006F4F5C">
    <w:pPr>
      <w:pStyle w:val="Header"/>
    </w:pPr>
  </w:p>
  <w:p w14:paraId="5EEA970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36F2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93A3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409"/>
    <w:multiLevelType w:val="hybridMultilevel"/>
    <w:tmpl w:val="0C6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A18"/>
    <w:multiLevelType w:val="hybridMultilevel"/>
    <w:tmpl w:val="08F0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533322"/>
    <w:multiLevelType w:val="hybridMultilevel"/>
    <w:tmpl w:val="DC2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628A"/>
    <w:multiLevelType w:val="hybridMultilevel"/>
    <w:tmpl w:val="3A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C1015"/>
    <w:multiLevelType w:val="hybridMultilevel"/>
    <w:tmpl w:val="7120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B2A754A"/>
    <w:multiLevelType w:val="hybridMultilevel"/>
    <w:tmpl w:val="D12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45B1"/>
    <w:multiLevelType w:val="hybridMultilevel"/>
    <w:tmpl w:val="A25A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943F9"/>
    <w:multiLevelType w:val="hybridMultilevel"/>
    <w:tmpl w:val="DBEA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5"/>
  </w:num>
  <w:num w:numId="5">
    <w:abstractNumId w:val="23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4"/>
  </w:num>
  <w:num w:numId="11">
    <w:abstractNumId w:val="24"/>
  </w:num>
  <w:num w:numId="12">
    <w:abstractNumId w:val="9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1"/>
  </w:num>
  <w:num w:numId="26">
    <w:abstractNumId w:val="25"/>
  </w:num>
  <w:num w:numId="27">
    <w:abstractNumId w:val="22"/>
  </w:num>
  <w:num w:numId="28">
    <w:abstractNumId w:val="7"/>
  </w:num>
  <w:num w:numId="29">
    <w:abstractNumId w:val="28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45CD"/>
    <w:rsid w:val="00017B0D"/>
    <w:rsid w:val="000355FA"/>
    <w:rsid w:val="000356C6"/>
    <w:rsid w:val="00043921"/>
    <w:rsid w:val="00062D11"/>
    <w:rsid w:val="00064186"/>
    <w:rsid w:val="0007186E"/>
    <w:rsid w:val="000765A3"/>
    <w:rsid w:val="0009605D"/>
    <w:rsid w:val="000A5364"/>
    <w:rsid w:val="000B02B7"/>
    <w:rsid w:val="000B1FF6"/>
    <w:rsid w:val="000B4D3B"/>
    <w:rsid w:val="000B7BE1"/>
    <w:rsid w:val="000D41DA"/>
    <w:rsid w:val="000F54F0"/>
    <w:rsid w:val="000F60D1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737E0"/>
    <w:rsid w:val="00185BB6"/>
    <w:rsid w:val="0019095A"/>
    <w:rsid w:val="00192DFE"/>
    <w:rsid w:val="00196B0C"/>
    <w:rsid w:val="001A051B"/>
    <w:rsid w:val="001A7AFA"/>
    <w:rsid w:val="001A7C34"/>
    <w:rsid w:val="001B2A3A"/>
    <w:rsid w:val="001C01A8"/>
    <w:rsid w:val="001C5628"/>
    <w:rsid w:val="001D0257"/>
    <w:rsid w:val="001D0E67"/>
    <w:rsid w:val="001E0463"/>
    <w:rsid w:val="001E4288"/>
    <w:rsid w:val="001E5D9D"/>
    <w:rsid w:val="001F0D0D"/>
    <w:rsid w:val="001F1BFD"/>
    <w:rsid w:val="001F5C56"/>
    <w:rsid w:val="002018EB"/>
    <w:rsid w:val="002112B9"/>
    <w:rsid w:val="00220031"/>
    <w:rsid w:val="002202E4"/>
    <w:rsid w:val="00221156"/>
    <w:rsid w:val="00223989"/>
    <w:rsid w:val="002255A9"/>
    <w:rsid w:val="00225B0B"/>
    <w:rsid w:val="002330A2"/>
    <w:rsid w:val="0023655D"/>
    <w:rsid w:val="0024359B"/>
    <w:rsid w:val="0024513A"/>
    <w:rsid w:val="00246CAA"/>
    <w:rsid w:val="00250EE0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3031"/>
    <w:rsid w:val="00314936"/>
    <w:rsid w:val="00330A92"/>
    <w:rsid w:val="00332BAE"/>
    <w:rsid w:val="00335114"/>
    <w:rsid w:val="003402B9"/>
    <w:rsid w:val="00347703"/>
    <w:rsid w:val="003562C3"/>
    <w:rsid w:val="0037054F"/>
    <w:rsid w:val="00394521"/>
    <w:rsid w:val="003971CE"/>
    <w:rsid w:val="003A12F3"/>
    <w:rsid w:val="003B0E2C"/>
    <w:rsid w:val="003B2BCA"/>
    <w:rsid w:val="003C0D21"/>
    <w:rsid w:val="003C62A0"/>
    <w:rsid w:val="003C6BF2"/>
    <w:rsid w:val="003E1633"/>
    <w:rsid w:val="003E40BD"/>
    <w:rsid w:val="003E6F19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612F9"/>
    <w:rsid w:val="00461EB7"/>
    <w:rsid w:val="00465C5A"/>
    <w:rsid w:val="004664FE"/>
    <w:rsid w:val="00477211"/>
    <w:rsid w:val="0048253A"/>
    <w:rsid w:val="00487D5B"/>
    <w:rsid w:val="00493747"/>
    <w:rsid w:val="004937EE"/>
    <w:rsid w:val="004A3982"/>
    <w:rsid w:val="004B1923"/>
    <w:rsid w:val="004C5CF2"/>
    <w:rsid w:val="004D150F"/>
    <w:rsid w:val="004E07A8"/>
    <w:rsid w:val="004E2AD3"/>
    <w:rsid w:val="004E6F78"/>
    <w:rsid w:val="004F019B"/>
    <w:rsid w:val="0050086E"/>
    <w:rsid w:val="005027BC"/>
    <w:rsid w:val="005159A9"/>
    <w:rsid w:val="00516438"/>
    <w:rsid w:val="00532D0C"/>
    <w:rsid w:val="00535937"/>
    <w:rsid w:val="005415B4"/>
    <w:rsid w:val="00555FE2"/>
    <w:rsid w:val="00561BD2"/>
    <w:rsid w:val="005629ED"/>
    <w:rsid w:val="00571F91"/>
    <w:rsid w:val="00584CE7"/>
    <w:rsid w:val="005902ED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5F2BCD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61CA6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D2C16"/>
    <w:rsid w:val="006F022F"/>
    <w:rsid w:val="006F4F5C"/>
    <w:rsid w:val="006F7F9F"/>
    <w:rsid w:val="00702311"/>
    <w:rsid w:val="0071647E"/>
    <w:rsid w:val="00723CED"/>
    <w:rsid w:val="00724918"/>
    <w:rsid w:val="00725A75"/>
    <w:rsid w:val="00735D29"/>
    <w:rsid w:val="00745B5E"/>
    <w:rsid w:val="0075325E"/>
    <w:rsid w:val="007545FC"/>
    <w:rsid w:val="007550D3"/>
    <w:rsid w:val="00760144"/>
    <w:rsid w:val="0076099A"/>
    <w:rsid w:val="007614B9"/>
    <w:rsid w:val="007677EB"/>
    <w:rsid w:val="00767F56"/>
    <w:rsid w:val="00774BE6"/>
    <w:rsid w:val="00775301"/>
    <w:rsid w:val="00786A3C"/>
    <w:rsid w:val="007934A9"/>
    <w:rsid w:val="0079560B"/>
    <w:rsid w:val="007A36D8"/>
    <w:rsid w:val="007A529E"/>
    <w:rsid w:val="007C2716"/>
    <w:rsid w:val="007C3DB4"/>
    <w:rsid w:val="007C4A93"/>
    <w:rsid w:val="007C53AE"/>
    <w:rsid w:val="007E06E5"/>
    <w:rsid w:val="007E173B"/>
    <w:rsid w:val="007E4904"/>
    <w:rsid w:val="00805245"/>
    <w:rsid w:val="00815406"/>
    <w:rsid w:val="00815FE3"/>
    <w:rsid w:val="00816E18"/>
    <w:rsid w:val="00823CB0"/>
    <w:rsid w:val="00824D78"/>
    <w:rsid w:val="008263CB"/>
    <w:rsid w:val="00851DEB"/>
    <w:rsid w:val="00861081"/>
    <w:rsid w:val="00865844"/>
    <w:rsid w:val="00873B1C"/>
    <w:rsid w:val="00882734"/>
    <w:rsid w:val="00886E5E"/>
    <w:rsid w:val="008B11FA"/>
    <w:rsid w:val="008B2C8E"/>
    <w:rsid w:val="008C75FD"/>
    <w:rsid w:val="008D12A7"/>
    <w:rsid w:val="008D160F"/>
    <w:rsid w:val="008D77F0"/>
    <w:rsid w:val="008E4520"/>
    <w:rsid w:val="008F07D4"/>
    <w:rsid w:val="008F1505"/>
    <w:rsid w:val="008F228E"/>
    <w:rsid w:val="008F5947"/>
    <w:rsid w:val="00914073"/>
    <w:rsid w:val="00915192"/>
    <w:rsid w:val="0092300C"/>
    <w:rsid w:val="00924C98"/>
    <w:rsid w:val="0092717A"/>
    <w:rsid w:val="009311A5"/>
    <w:rsid w:val="00932D5A"/>
    <w:rsid w:val="009412F7"/>
    <w:rsid w:val="00947A17"/>
    <w:rsid w:val="00951999"/>
    <w:rsid w:val="00952100"/>
    <w:rsid w:val="0095267C"/>
    <w:rsid w:val="00960F62"/>
    <w:rsid w:val="0096567A"/>
    <w:rsid w:val="0098554F"/>
    <w:rsid w:val="009977AF"/>
    <w:rsid w:val="009A0773"/>
    <w:rsid w:val="009A21A5"/>
    <w:rsid w:val="009A722E"/>
    <w:rsid w:val="009A77F3"/>
    <w:rsid w:val="009B04C5"/>
    <w:rsid w:val="009B4C6D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48"/>
    <w:rsid w:val="00A20004"/>
    <w:rsid w:val="00A20874"/>
    <w:rsid w:val="00A30749"/>
    <w:rsid w:val="00A30C26"/>
    <w:rsid w:val="00A30CA6"/>
    <w:rsid w:val="00A60664"/>
    <w:rsid w:val="00A62145"/>
    <w:rsid w:val="00A651C9"/>
    <w:rsid w:val="00A66515"/>
    <w:rsid w:val="00A71194"/>
    <w:rsid w:val="00A71694"/>
    <w:rsid w:val="00A718E9"/>
    <w:rsid w:val="00A74922"/>
    <w:rsid w:val="00A8148C"/>
    <w:rsid w:val="00A85978"/>
    <w:rsid w:val="00A85F9F"/>
    <w:rsid w:val="00A918FD"/>
    <w:rsid w:val="00A950CE"/>
    <w:rsid w:val="00A95FE2"/>
    <w:rsid w:val="00AA6105"/>
    <w:rsid w:val="00AC2080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093D"/>
    <w:rsid w:val="00B03829"/>
    <w:rsid w:val="00B03D27"/>
    <w:rsid w:val="00B05974"/>
    <w:rsid w:val="00B171E2"/>
    <w:rsid w:val="00B17B3D"/>
    <w:rsid w:val="00B26961"/>
    <w:rsid w:val="00B31BD3"/>
    <w:rsid w:val="00B36420"/>
    <w:rsid w:val="00B406B3"/>
    <w:rsid w:val="00B442D5"/>
    <w:rsid w:val="00B54735"/>
    <w:rsid w:val="00B60180"/>
    <w:rsid w:val="00B6357E"/>
    <w:rsid w:val="00B6460A"/>
    <w:rsid w:val="00B74616"/>
    <w:rsid w:val="00B7748D"/>
    <w:rsid w:val="00B80DAE"/>
    <w:rsid w:val="00BA5831"/>
    <w:rsid w:val="00BB3869"/>
    <w:rsid w:val="00BC08CF"/>
    <w:rsid w:val="00BC3402"/>
    <w:rsid w:val="00BC6372"/>
    <w:rsid w:val="00BD0879"/>
    <w:rsid w:val="00BD0F59"/>
    <w:rsid w:val="00BE3C32"/>
    <w:rsid w:val="00BE7296"/>
    <w:rsid w:val="00BF5757"/>
    <w:rsid w:val="00C10FE7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7664D"/>
    <w:rsid w:val="00C81216"/>
    <w:rsid w:val="00C841DC"/>
    <w:rsid w:val="00C8687F"/>
    <w:rsid w:val="00CC520B"/>
    <w:rsid w:val="00CC5ECF"/>
    <w:rsid w:val="00CC6C85"/>
    <w:rsid w:val="00CD3B5A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07ED7"/>
    <w:rsid w:val="00E13F23"/>
    <w:rsid w:val="00E31545"/>
    <w:rsid w:val="00E37DC0"/>
    <w:rsid w:val="00E41D41"/>
    <w:rsid w:val="00E4475B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D4E7E"/>
    <w:rsid w:val="00EE79B1"/>
    <w:rsid w:val="00F13519"/>
    <w:rsid w:val="00F200B1"/>
    <w:rsid w:val="00F226D7"/>
    <w:rsid w:val="00F27203"/>
    <w:rsid w:val="00F27FC5"/>
    <w:rsid w:val="00F3550E"/>
    <w:rsid w:val="00F36E91"/>
    <w:rsid w:val="00F37217"/>
    <w:rsid w:val="00F400AC"/>
    <w:rsid w:val="00F46CBD"/>
    <w:rsid w:val="00F5357D"/>
    <w:rsid w:val="00F56726"/>
    <w:rsid w:val="00F62A28"/>
    <w:rsid w:val="00F65ABD"/>
    <w:rsid w:val="00F66A87"/>
    <w:rsid w:val="00F76D0B"/>
    <w:rsid w:val="00F77619"/>
    <w:rsid w:val="00F8463B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1CE9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A5FA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2666F38-0FF8-4E36-B201-4C91CCA8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Timothy Lemieux</cp:lastModifiedBy>
  <cp:revision>2</cp:revision>
  <cp:lastPrinted>2017-12-11T22:20:00Z</cp:lastPrinted>
  <dcterms:created xsi:type="dcterms:W3CDTF">2018-03-08T17:23:00Z</dcterms:created>
  <dcterms:modified xsi:type="dcterms:W3CDTF">2018-03-08T17:23:00Z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