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B8322D">
        <w:rPr>
          <w:rFonts w:cs="Andalus"/>
          <w:sz w:val="28"/>
          <w:szCs w:val="24"/>
        </w:rPr>
        <w:t xml:space="preserve"> October 11</w:t>
      </w:r>
      <w:r w:rsidRPr="005F3261">
        <w:rPr>
          <w:rFonts w:cs="Andalus"/>
          <w:sz w:val="28"/>
          <w:szCs w:val="24"/>
        </w:rPr>
        <w:t>, 201</w:t>
      </w:r>
      <w:r w:rsidR="00F27203">
        <w:rPr>
          <w:rFonts w:cs="Andalus"/>
          <w:sz w:val="28"/>
          <w:szCs w:val="24"/>
        </w:rPr>
        <w:t>6</w:t>
      </w:r>
    </w:p>
    <w:tbl>
      <w:tblPr>
        <w:tblStyle w:val="TableGrid"/>
        <w:tblW w:w="8550" w:type="dxa"/>
        <w:tblInd w:w="355" w:type="dxa"/>
        <w:tblLook w:val="04A0"/>
      </w:tblPr>
      <w:tblGrid>
        <w:gridCol w:w="523"/>
        <w:gridCol w:w="3172"/>
        <w:gridCol w:w="540"/>
        <w:gridCol w:w="4315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B8322D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proofErr w:type="spellStart"/>
            <w:r>
              <w:rPr>
                <w:rFonts w:cs="Andalus"/>
                <w:sz w:val="20"/>
                <w:szCs w:val="24"/>
              </w:rPr>
              <w:t>Ji</w:t>
            </w:r>
            <w:proofErr w:type="spellEnd"/>
            <w:r>
              <w:rPr>
                <w:rFonts w:cs="Andalus"/>
                <w:sz w:val="20"/>
                <w:szCs w:val="24"/>
              </w:rPr>
              <w:t xml:space="preserve">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:rsidR="00B8322D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cs="Andalus"/>
                <w:sz w:val="20"/>
                <w:szCs w:val="24"/>
              </w:rPr>
              <w:t>Scheyder</w:t>
            </w:r>
            <w:proofErr w:type="spellEnd"/>
          </w:p>
          <w:p w:rsidR="00B8322D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:rsidR="00B8322D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Wood</w:t>
            </w:r>
          </w:p>
          <w:p w:rsidR="00B8322D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B8322D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Ubelhart</w:t>
            </w:r>
            <w:proofErr w:type="spellEnd"/>
          </w:p>
          <w:p w:rsidR="00B8322D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B8322D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Sandra </w:t>
            </w:r>
            <w:proofErr w:type="spellStart"/>
            <w:r>
              <w:rPr>
                <w:rFonts w:cs="Andalus"/>
                <w:sz w:val="20"/>
                <w:szCs w:val="24"/>
              </w:rPr>
              <w:t>Wilfong</w:t>
            </w:r>
            <w:proofErr w:type="spellEnd"/>
          </w:p>
          <w:p w:rsidR="00B8322D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Leslie </w:t>
            </w:r>
            <w:proofErr w:type="spellStart"/>
            <w:r>
              <w:rPr>
                <w:rFonts w:cs="Andalus"/>
                <w:sz w:val="20"/>
                <w:szCs w:val="24"/>
              </w:rPr>
              <w:t>Sugg</w:t>
            </w:r>
            <w:proofErr w:type="spellEnd"/>
          </w:p>
          <w:p w:rsidR="00B8322D" w:rsidRPr="005E5B09" w:rsidRDefault="00B8322D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Joel Galway</w:t>
            </w:r>
          </w:p>
          <w:p w:rsidR="00AE3999" w:rsidRPr="005E5B09" w:rsidRDefault="00AE3999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41601F" w:rsidRDefault="001F4470" w:rsidP="00F27203">
            <w:r>
              <w:t>Home Football Games: Oct. 14 &amp;28</w:t>
            </w:r>
          </w:p>
          <w:p w:rsidR="001F4470" w:rsidRDefault="001F4470" w:rsidP="00F27203"/>
          <w:p w:rsidR="001F4470" w:rsidRDefault="001F4470" w:rsidP="00F27203">
            <w:r>
              <w:t>JMU POC: Oct. 22</w:t>
            </w:r>
          </w:p>
          <w:p w:rsidR="001F4470" w:rsidRDefault="001F4470" w:rsidP="00F27203"/>
          <w:p w:rsidR="001F4470" w:rsidRDefault="001F4470" w:rsidP="00F27203">
            <w:r>
              <w:t>VBODA Assessment: Oct. 29</w:t>
            </w:r>
          </w:p>
          <w:p w:rsidR="001F4470" w:rsidRDefault="001F4470" w:rsidP="00F27203"/>
          <w:p w:rsidR="001F4470" w:rsidRDefault="001F4470" w:rsidP="00F27203">
            <w:r>
              <w:t>SR Halloween Parade: Oct. 30</w:t>
            </w:r>
          </w:p>
          <w:p w:rsidR="001F4470" w:rsidRDefault="001F4470" w:rsidP="00F27203"/>
          <w:p w:rsidR="001F4470" w:rsidRDefault="001F4470" w:rsidP="00F27203">
            <w:r>
              <w:t>Univ. of MD Competition: Nov 5</w:t>
            </w:r>
          </w:p>
          <w:p w:rsidR="001F4470" w:rsidRDefault="001F4470" w:rsidP="00F27203"/>
          <w:p w:rsidR="001F4470" w:rsidRPr="005E5B09" w:rsidRDefault="001F4470" w:rsidP="005E59B3">
            <w:r>
              <w:t xml:space="preserve">Next Boosters Meeting: </w:t>
            </w:r>
            <w:r w:rsidR="005E59B3">
              <w:t>TBD</w:t>
            </w: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Default="007E19DA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Pr="007E19DA">
        <w:rPr>
          <w:rFonts w:cs="Andalus"/>
        </w:rPr>
        <w:t>Su</w:t>
      </w:r>
      <w:r>
        <w:rPr>
          <w:rFonts w:cs="Andalus"/>
        </w:rPr>
        <w:t>s</w:t>
      </w:r>
      <w:r w:rsidRPr="007E19DA">
        <w:rPr>
          <w:rFonts w:cs="Andalus"/>
        </w:rPr>
        <w:t>an Bean</w:t>
      </w:r>
      <w:r>
        <w:rPr>
          <w:rFonts w:cs="Andalus"/>
          <w:b/>
        </w:rPr>
        <w:t xml:space="preserve"> </w:t>
      </w:r>
      <w:r w:rsidR="00CC5ECF">
        <w:rPr>
          <w:rFonts w:cs="Andalus"/>
          <w:b/>
        </w:rPr>
        <w:t>at:</w:t>
      </w:r>
      <w:r>
        <w:rPr>
          <w:rFonts w:cs="Andalus"/>
          <w:b/>
        </w:rPr>
        <w:t xml:space="preserve"> </w:t>
      </w:r>
      <w:r w:rsidRPr="007E19DA">
        <w:rPr>
          <w:rFonts w:cs="Andalus"/>
        </w:rPr>
        <w:t>7:03pm</w:t>
      </w:r>
    </w:p>
    <w:p w:rsidR="007E19DA" w:rsidRDefault="007E19DA" w:rsidP="007E19DA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7E19DA" w:rsidRDefault="007E19DA" w:rsidP="007E19DA">
      <w:pPr>
        <w:spacing w:after="0" w:line="240" w:lineRule="auto"/>
        <w:rPr>
          <w:rFonts w:cs="Andalus"/>
        </w:rPr>
      </w:pPr>
    </w:p>
    <w:p w:rsidR="007E19DA" w:rsidRDefault="007E19DA" w:rsidP="007E19DA">
      <w:pPr>
        <w:pStyle w:val="ListParagraph"/>
        <w:numPr>
          <w:ilvl w:val="0"/>
          <w:numId w:val="23"/>
        </w:numPr>
      </w:pPr>
      <w:r>
        <w:t xml:space="preserve">No movement on fraudulent activity – account credited -- getting new card  </w:t>
      </w:r>
    </w:p>
    <w:p w:rsidR="007E19DA" w:rsidRDefault="007E19DA" w:rsidP="007E19DA">
      <w:pPr>
        <w:pStyle w:val="ListParagraph"/>
        <w:numPr>
          <w:ilvl w:val="0"/>
          <w:numId w:val="23"/>
        </w:numPr>
      </w:pPr>
      <w:r>
        <w:t xml:space="preserve">Not a lot of payments in or out </w:t>
      </w:r>
    </w:p>
    <w:p w:rsidR="007E19DA" w:rsidRDefault="007E19DA" w:rsidP="007E19DA">
      <w:pPr>
        <w:pStyle w:val="ListParagraph"/>
        <w:numPr>
          <w:ilvl w:val="0"/>
          <w:numId w:val="23"/>
        </w:numPr>
      </w:pPr>
      <w:r>
        <w:t xml:space="preserve">Sea container coming on Fri. </w:t>
      </w:r>
    </w:p>
    <w:p w:rsidR="007E19DA" w:rsidRPr="007E19DA" w:rsidRDefault="007E19DA" w:rsidP="006C508A">
      <w:pPr>
        <w:pStyle w:val="ListParagraph"/>
        <w:numPr>
          <w:ilvl w:val="0"/>
          <w:numId w:val="23"/>
        </w:numPr>
        <w:spacing w:line="240" w:lineRule="auto"/>
        <w:rPr>
          <w:rFonts w:cs="Andalus"/>
          <w:b/>
        </w:rPr>
      </w:pPr>
      <w:r>
        <w:t>Only $400 outstanding in fees</w:t>
      </w:r>
    </w:p>
    <w:p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7E19DA" w:rsidRDefault="007E19DA" w:rsidP="007E19DA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NJ parent bus – list going out this week to test interest – Google Form -- $45 a seat to cover the cost of bus &amp; tip – 56 seat bus </w:t>
      </w:r>
    </w:p>
    <w:p w:rsidR="007E19DA" w:rsidRDefault="007E19DA" w:rsidP="007E19DA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Sea container being delivered Friday 10/14 to practice parking lot </w:t>
      </w:r>
    </w:p>
    <w:p w:rsidR="007E19DA" w:rsidRDefault="007E19DA" w:rsidP="007E19DA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Looking for people to work on planning band banquet – contact </w:t>
      </w:r>
      <w:proofErr w:type="spellStart"/>
      <w:r>
        <w:t>Ji</w:t>
      </w:r>
      <w:proofErr w:type="spellEnd"/>
      <w:r>
        <w:t>-Hyun</w:t>
      </w:r>
    </w:p>
    <w:p w:rsidR="007E19DA" w:rsidRDefault="007E19DA" w:rsidP="007E19DA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Freedom Band Community on </w:t>
      </w:r>
      <w:proofErr w:type="spellStart"/>
      <w:r>
        <w:t>Facebook</w:t>
      </w:r>
      <w:proofErr w:type="spellEnd"/>
      <w:r>
        <w:t xml:space="preserve"> (new name) is not our official site (check website for accuracy)</w:t>
      </w:r>
    </w:p>
    <w:p w:rsidR="007E19DA" w:rsidRDefault="007E19DA" w:rsidP="007E19DA">
      <w:pPr>
        <w:pStyle w:val="ListParagraph"/>
        <w:numPr>
          <w:ilvl w:val="0"/>
          <w:numId w:val="24"/>
        </w:numPr>
        <w:spacing w:after="160" w:line="259" w:lineRule="auto"/>
      </w:pPr>
      <w:r>
        <w:t>Kate Lemieux is new webmaster – she’s working on reorganizing it – making it more user friendly</w:t>
      </w:r>
    </w:p>
    <w:p w:rsidR="007E19DA" w:rsidRDefault="007E19DA" w:rsidP="007E19DA">
      <w:pPr>
        <w:pStyle w:val="ListParagraph"/>
        <w:numPr>
          <w:ilvl w:val="0"/>
          <w:numId w:val="24"/>
        </w:numPr>
        <w:spacing w:after="160" w:line="259" w:lineRule="auto"/>
      </w:pPr>
      <w:r>
        <w:t>We ran out of raincoats at last game – need to inventory &amp; order some more for next year – school will pay for them</w:t>
      </w:r>
    </w:p>
    <w:p w:rsidR="007E19DA" w:rsidRDefault="007E19DA" w:rsidP="007E19DA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Prelim budget to be presented at the next Exec. </w:t>
      </w:r>
      <w:proofErr w:type="spellStart"/>
      <w:r>
        <w:t>Brd</w:t>
      </w:r>
      <w:proofErr w:type="spellEnd"/>
      <w:r>
        <w:t xml:space="preserve">. </w:t>
      </w:r>
      <w:proofErr w:type="spellStart"/>
      <w:r>
        <w:t>Mtng</w:t>
      </w:r>
      <w:proofErr w:type="spellEnd"/>
      <w:r>
        <w:t>.</w:t>
      </w:r>
    </w:p>
    <w:p w:rsidR="00A95FE2" w:rsidRDefault="006C508A" w:rsidP="00F27203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proofErr w:type="spellStart"/>
      <w:r w:rsidR="00F27203">
        <w:rPr>
          <w:rFonts w:cs="Andalus"/>
        </w:rPr>
        <w:t>Jihyun</w:t>
      </w:r>
      <w:proofErr w:type="spellEnd"/>
      <w:r w:rsidR="00F27203">
        <w:rPr>
          <w:rFonts w:cs="Andalus"/>
        </w:rPr>
        <w:t xml:space="preserve"> </w:t>
      </w:r>
      <w:proofErr w:type="spellStart"/>
      <w:r w:rsidR="00F27203">
        <w:rPr>
          <w:rFonts w:cs="Andalus"/>
        </w:rPr>
        <w:t>Ahn</w:t>
      </w:r>
      <w:proofErr w:type="spellEnd"/>
    </w:p>
    <w:p w:rsidR="007E19DA" w:rsidRDefault="007E19DA" w:rsidP="007E19DA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Next Tues. is Los </w:t>
      </w:r>
      <w:proofErr w:type="spellStart"/>
      <w:r>
        <w:t>Toletcas</w:t>
      </w:r>
      <w:proofErr w:type="spellEnd"/>
      <w:r>
        <w:t xml:space="preserve"> </w:t>
      </w:r>
    </w:p>
    <w:p w:rsidR="007E19DA" w:rsidRDefault="007E19DA" w:rsidP="007E19DA">
      <w:pPr>
        <w:pStyle w:val="ListParagraph"/>
        <w:numPr>
          <w:ilvl w:val="0"/>
          <w:numId w:val="25"/>
        </w:numPr>
        <w:spacing w:after="160" w:line="259" w:lineRule="auto"/>
      </w:pPr>
      <w:r>
        <w:t>Other restaurant nights coming (Moe’s in Dec., Velocity Wings in Jan.)</w:t>
      </w:r>
    </w:p>
    <w:p w:rsidR="007E19DA" w:rsidRDefault="007E19DA" w:rsidP="007E19DA">
      <w:pPr>
        <w:pStyle w:val="ListParagraph"/>
        <w:numPr>
          <w:ilvl w:val="0"/>
          <w:numId w:val="25"/>
        </w:numPr>
        <w:spacing w:after="160" w:line="259" w:lineRule="auto"/>
      </w:pPr>
      <w:r>
        <w:t>More driving spots available for JMU</w:t>
      </w:r>
    </w:p>
    <w:p w:rsidR="007E19DA" w:rsidRDefault="007E19DA" w:rsidP="007E19DA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Need drivers for </w:t>
      </w:r>
      <w:proofErr w:type="spellStart"/>
      <w:r>
        <w:t>Champe</w:t>
      </w:r>
      <w:proofErr w:type="spellEnd"/>
      <w:r>
        <w:t xml:space="preserve"> (</w:t>
      </w:r>
      <w:r w:rsidR="001F4470">
        <w:t>Mr. Galway</w:t>
      </w:r>
      <w:r>
        <w:t xml:space="preserve"> leaning towards not going)</w:t>
      </w:r>
    </w:p>
    <w:p w:rsidR="007E19DA" w:rsidRDefault="007E19DA" w:rsidP="007E19DA">
      <w:pPr>
        <w:pStyle w:val="ListParagraph"/>
        <w:numPr>
          <w:ilvl w:val="0"/>
          <w:numId w:val="25"/>
        </w:numPr>
        <w:spacing w:after="160" w:line="259" w:lineRule="auto"/>
      </w:pPr>
      <w:proofErr w:type="spellStart"/>
      <w:r>
        <w:t>Spiritwear</w:t>
      </w:r>
      <w:proofErr w:type="spellEnd"/>
      <w:r>
        <w:t xml:space="preserve"> orders all distributed</w:t>
      </w:r>
    </w:p>
    <w:p w:rsidR="007E19DA" w:rsidRDefault="007E19DA" w:rsidP="007E19DA">
      <w:pPr>
        <w:pStyle w:val="ListParagraph"/>
        <w:numPr>
          <w:ilvl w:val="0"/>
          <w:numId w:val="25"/>
        </w:numPr>
        <w:spacing w:after="160" w:line="259" w:lineRule="auto"/>
      </w:pPr>
      <w:r>
        <w:t>Waiting for more mattress orders</w:t>
      </w:r>
    </w:p>
    <w:p w:rsidR="007E19DA" w:rsidRDefault="007E19DA" w:rsidP="007E19DA">
      <w:pPr>
        <w:pStyle w:val="ListParagraph"/>
        <w:numPr>
          <w:ilvl w:val="0"/>
          <w:numId w:val="25"/>
        </w:numPr>
        <w:spacing w:after="160" w:line="259" w:lineRule="auto"/>
      </w:pPr>
      <w:r>
        <w:t>Short-handed in Annapolis (many hills) – might need more volunteers for JMU</w:t>
      </w:r>
    </w:p>
    <w:p w:rsidR="007E19DA" w:rsidRDefault="007E19DA" w:rsidP="00A95FE2">
      <w:pPr>
        <w:spacing w:line="240" w:lineRule="auto"/>
        <w:rPr>
          <w:rFonts w:cs="Andalus"/>
          <w:b/>
        </w:rPr>
      </w:pPr>
    </w:p>
    <w:p w:rsidR="009A21A5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Pr="006C508A">
        <w:rPr>
          <w:rFonts w:cs="Andalus"/>
        </w:rPr>
        <w:t xml:space="preserve">Mark </w:t>
      </w:r>
      <w:proofErr w:type="spellStart"/>
      <w:r w:rsidRPr="006C508A">
        <w:rPr>
          <w:rFonts w:cs="Andalus"/>
        </w:rPr>
        <w:t>Scheyder</w:t>
      </w:r>
      <w:proofErr w:type="spellEnd"/>
      <w:r w:rsidRPr="006C508A">
        <w:rPr>
          <w:rFonts w:cs="Andalus"/>
        </w:rPr>
        <w:t xml:space="preserve"> </w:t>
      </w:r>
    </w:p>
    <w:p w:rsidR="007E19DA" w:rsidRDefault="001F4470" w:rsidP="007E19DA">
      <w:pPr>
        <w:pStyle w:val="ListParagraph"/>
        <w:numPr>
          <w:ilvl w:val="0"/>
          <w:numId w:val="26"/>
        </w:numPr>
        <w:spacing w:after="160" w:line="259" w:lineRule="auto"/>
      </w:pPr>
      <w:r>
        <w:t>All good</w:t>
      </w:r>
    </w:p>
    <w:p w:rsidR="007E19DA" w:rsidRDefault="009A21A5" w:rsidP="00A95FE2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 w:rsidR="007E19DA">
        <w:t xml:space="preserve">Leslie </w:t>
      </w:r>
      <w:proofErr w:type="spellStart"/>
      <w:r w:rsidR="007E19DA">
        <w:t>Sugg</w:t>
      </w:r>
      <w:proofErr w:type="spellEnd"/>
    </w:p>
    <w:p w:rsidR="007E19DA" w:rsidRDefault="007E19DA" w:rsidP="007E19DA">
      <w:pPr>
        <w:pStyle w:val="ListParagraph"/>
        <w:numPr>
          <w:ilvl w:val="0"/>
          <w:numId w:val="27"/>
        </w:numPr>
        <w:spacing w:after="160" w:line="259" w:lineRule="auto"/>
      </w:pPr>
      <w:r>
        <w:t>Citrus Sale forms handed out today – two weeks to sell</w:t>
      </w:r>
    </w:p>
    <w:p w:rsidR="007E19DA" w:rsidRDefault="007E19DA" w:rsidP="007E19DA">
      <w:pPr>
        <w:pStyle w:val="ListParagraph"/>
        <w:numPr>
          <w:ilvl w:val="0"/>
          <w:numId w:val="27"/>
        </w:numPr>
        <w:spacing w:after="160" w:line="259" w:lineRule="auto"/>
      </w:pPr>
      <w:r>
        <w:t>All monies should be collected by 10/25</w:t>
      </w:r>
    </w:p>
    <w:p w:rsidR="007E19DA" w:rsidRDefault="007E19DA" w:rsidP="007E19DA">
      <w:pPr>
        <w:pStyle w:val="ListParagraph"/>
        <w:numPr>
          <w:ilvl w:val="0"/>
          <w:numId w:val="27"/>
        </w:numPr>
        <w:spacing w:after="160" w:line="259" w:lineRule="auto"/>
      </w:pPr>
      <w:r>
        <w:t>Can ship – but must pay fee &amp; only $6 earned</w:t>
      </w:r>
    </w:p>
    <w:p w:rsidR="007E19DA" w:rsidRDefault="007E19DA" w:rsidP="007E19DA">
      <w:pPr>
        <w:pStyle w:val="ListParagraph"/>
        <w:numPr>
          <w:ilvl w:val="0"/>
          <w:numId w:val="27"/>
        </w:numPr>
        <w:spacing w:after="160" w:line="259" w:lineRule="auto"/>
      </w:pPr>
      <w:r>
        <w:t>30% earned by student per order</w:t>
      </w:r>
    </w:p>
    <w:p w:rsidR="007E19DA" w:rsidRDefault="007E19DA" w:rsidP="007E19DA">
      <w:pPr>
        <w:pStyle w:val="ListParagraph"/>
        <w:numPr>
          <w:ilvl w:val="0"/>
          <w:numId w:val="27"/>
        </w:numPr>
        <w:spacing w:after="160" w:line="259" w:lineRule="auto"/>
      </w:pPr>
      <w:r>
        <w:t>Email going out tomorrow</w:t>
      </w:r>
    </w:p>
    <w:p w:rsidR="007E19DA" w:rsidRDefault="007E19DA" w:rsidP="007E19DA">
      <w:pPr>
        <w:pStyle w:val="ListParagraph"/>
        <w:numPr>
          <w:ilvl w:val="0"/>
          <w:numId w:val="27"/>
        </w:numPr>
        <w:spacing w:after="160" w:line="259" w:lineRule="auto"/>
      </w:pPr>
      <w:r>
        <w:t>Link on website to order</w:t>
      </w:r>
    </w:p>
    <w:p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7E19DA" w:rsidRDefault="007E19DA" w:rsidP="007E19DA">
      <w:pPr>
        <w:pStyle w:val="ListParagraph"/>
        <w:numPr>
          <w:ilvl w:val="0"/>
          <w:numId w:val="28"/>
        </w:numPr>
        <w:spacing w:after="160" w:line="259" w:lineRule="auto"/>
      </w:pPr>
      <w:r>
        <w:t>Working on bag issue – sewing torn bags</w:t>
      </w:r>
    </w:p>
    <w:p w:rsidR="007E19DA" w:rsidRDefault="007E19DA" w:rsidP="007E19DA">
      <w:pPr>
        <w:pStyle w:val="ListParagraph"/>
        <w:numPr>
          <w:ilvl w:val="0"/>
          <w:numId w:val="28"/>
        </w:numPr>
        <w:spacing w:after="160" w:line="259" w:lineRule="auto"/>
      </w:pPr>
      <w:r>
        <w:t>Moving forward on winter budget</w:t>
      </w:r>
    </w:p>
    <w:p w:rsidR="007E19DA" w:rsidRDefault="007E19DA" w:rsidP="007E19DA">
      <w:pPr>
        <w:pStyle w:val="ListParagraph"/>
        <w:numPr>
          <w:ilvl w:val="0"/>
          <w:numId w:val="28"/>
        </w:numPr>
        <w:spacing w:after="160" w:line="259" w:lineRule="auto"/>
      </w:pPr>
      <w:r>
        <w:t>All good for Fall budget</w:t>
      </w:r>
    </w:p>
    <w:p w:rsidR="007E19DA" w:rsidRDefault="007E19DA" w:rsidP="007E19DA">
      <w:pPr>
        <w:pStyle w:val="ListParagraph"/>
        <w:numPr>
          <w:ilvl w:val="0"/>
          <w:numId w:val="28"/>
        </w:numPr>
        <w:spacing w:after="160" w:line="259" w:lineRule="auto"/>
      </w:pPr>
      <w:r>
        <w:t>All parts learned</w:t>
      </w:r>
    </w:p>
    <w:p w:rsidR="007E19DA" w:rsidRDefault="007E19DA" w:rsidP="007E19DA">
      <w:pPr>
        <w:pStyle w:val="ListParagraph"/>
        <w:numPr>
          <w:ilvl w:val="0"/>
          <w:numId w:val="28"/>
        </w:numPr>
        <w:spacing w:after="160" w:line="259" w:lineRule="auto"/>
      </w:pPr>
      <w:r>
        <w:t>Last fall guard uniforms &amp; props on selling website – not sold yet</w:t>
      </w:r>
    </w:p>
    <w:p w:rsidR="007E19DA" w:rsidRDefault="001F4470" w:rsidP="007E19DA">
      <w:pPr>
        <w:pStyle w:val="ListParagraph"/>
        <w:numPr>
          <w:ilvl w:val="0"/>
          <w:numId w:val="28"/>
        </w:numPr>
        <w:spacing w:after="160" w:line="259" w:lineRule="auto"/>
      </w:pPr>
      <w:r>
        <w:t>Mr. Galway</w:t>
      </w:r>
      <w:r w:rsidR="007E19DA">
        <w:t xml:space="preserve"> asked to take a look at the guard budget before it is submitted</w:t>
      </w:r>
    </w:p>
    <w:p w:rsidR="00AA6105" w:rsidRDefault="00F27203" w:rsidP="00F27203">
      <w:pPr>
        <w:spacing w:line="240" w:lineRule="auto"/>
        <w:rPr>
          <w:rFonts w:cs="Andalus"/>
        </w:rPr>
      </w:pPr>
      <w:r>
        <w:rPr>
          <w:rFonts w:cs="Andalus"/>
          <w:b/>
        </w:rPr>
        <w:t>Band Director</w:t>
      </w:r>
      <w:r w:rsidR="006C508A" w:rsidRPr="006C508A">
        <w:rPr>
          <w:rFonts w:cs="Andalus"/>
          <w:b/>
        </w:rPr>
        <w:t xml:space="preserve"> Report: </w:t>
      </w:r>
      <w:r w:rsidR="006C508A" w:rsidRPr="006C508A">
        <w:rPr>
          <w:rFonts w:cs="Andalus"/>
        </w:rPr>
        <w:t>Mr. Galway</w:t>
      </w:r>
    </w:p>
    <w:p w:rsidR="007E19DA" w:rsidRDefault="007E19DA" w:rsidP="007E19DA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Props were shortened –due to judges’ comments-thanks to Mr. </w:t>
      </w:r>
      <w:proofErr w:type="spellStart"/>
      <w:r>
        <w:t>Buzzeo</w:t>
      </w:r>
      <w:proofErr w:type="spellEnd"/>
      <w:r>
        <w:t xml:space="preserve"> &amp; Mark </w:t>
      </w:r>
      <w:proofErr w:type="spellStart"/>
      <w:r>
        <w:t>Scheyder</w:t>
      </w:r>
      <w:proofErr w:type="spellEnd"/>
      <w:r>
        <w:t xml:space="preserve"> for making that happen</w:t>
      </w:r>
    </w:p>
    <w:p w:rsidR="007E19DA" w:rsidRDefault="007E19DA" w:rsidP="007E19DA">
      <w:pPr>
        <w:pStyle w:val="ListParagraph"/>
        <w:numPr>
          <w:ilvl w:val="0"/>
          <w:numId w:val="29"/>
        </w:numPr>
        <w:spacing w:after="160" w:line="259" w:lineRule="auto"/>
      </w:pPr>
      <w:r>
        <w:t>Trying to figure out how to use half-moon tarp safely – weighing it down (plastic tubing?)</w:t>
      </w:r>
    </w:p>
    <w:p w:rsidR="007E19DA" w:rsidRDefault="007E19DA" w:rsidP="007E19DA">
      <w:pPr>
        <w:pStyle w:val="ListParagraph"/>
        <w:numPr>
          <w:ilvl w:val="0"/>
          <w:numId w:val="29"/>
        </w:numPr>
        <w:spacing w:after="160" w:line="259" w:lineRule="auto"/>
      </w:pPr>
      <w:r>
        <w:t>In the thick of the season</w:t>
      </w:r>
    </w:p>
    <w:p w:rsidR="007E19DA" w:rsidRDefault="001F4470" w:rsidP="007E19DA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Julia’s </w:t>
      </w:r>
      <w:r w:rsidR="007E19DA">
        <w:t xml:space="preserve">dad passed away (Martha, Courtney &amp; </w:t>
      </w:r>
      <w:proofErr w:type="spellStart"/>
      <w:r w:rsidR="007E19DA">
        <w:t>Juila</w:t>
      </w:r>
      <w:proofErr w:type="spellEnd"/>
      <w:r w:rsidR="007E19DA">
        <w:t>) wait to hear from family on needs</w:t>
      </w:r>
    </w:p>
    <w:p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:rsidR="00915192" w:rsidRPr="007E19DA" w:rsidRDefault="007E19DA" w:rsidP="00F27203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t>Q&amp;A: Uniforms for SR Halloween Parade (not costumes)</w:t>
      </w:r>
    </w:p>
    <w:p w:rsidR="006C508A" w:rsidRDefault="007E19DA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Pr="007E19DA">
        <w:rPr>
          <w:rFonts w:cs="Andalus"/>
        </w:rPr>
        <w:t>Susan Bean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7E19DA">
        <w:rPr>
          <w:rFonts w:cs="Andalus"/>
        </w:rPr>
        <w:t>7:50pm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Pr="006C508A">
        <w:rPr>
          <w:rFonts w:cs="Andalus"/>
        </w:rPr>
        <w:t xml:space="preserve">  </w:t>
      </w:r>
      <w:r w:rsidR="005E59B3">
        <w:rPr>
          <w:rFonts w:cs="Andalus"/>
        </w:rPr>
        <w:t>TBD</w:t>
      </w:r>
      <w:r w:rsidRPr="006C508A">
        <w:rPr>
          <w:rFonts w:cs="Andalus"/>
        </w:rPr>
        <w:t xml:space="preserve">      </w:t>
      </w:r>
    </w:p>
    <w:p w:rsidR="004664FE" w:rsidRPr="005E5B09" w:rsidRDefault="006C508A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 w:rsidRPr="006C508A">
        <w:rPr>
          <w:rFonts w:cs="Andalus"/>
        </w:rPr>
        <w:t xml:space="preserve"> </w:t>
      </w:r>
      <w:r w:rsidR="00F46CBD">
        <w:rPr>
          <w:rFonts w:ascii="Palatino Linotype" w:hAnsi="Palatino Linotype" w:cs="Andalus"/>
          <w:sz w:val="24"/>
          <w:szCs w:val="24"/>
        </w:rPr>
        <w:t xml:space="preserve">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6D" w:rsidRDefault="00A1326D" w:rsidP="006F4F5C">
      <w:pPr>
        <w:spacing w:after="0" w:line="240" w:lineRule="auto"/>
      </w:pPr>
      <w:r>
        <w:separator/>
      </w:r>
    </w:p>
  </w:endnote>
  <w:endnote w:type="continuationSeparator" w:id="0">
    <w:p w:rsidR="00A1326D" w:rsidRDefault="00A1326D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6D" w:rsidRDefault="00A1326D" w:rsidP="006F4F5C">
      <w:pPr>
        <w:spacing w:after="0" w:line="240" w:lineRule="auto"/>
      </w:pPr>
      <w:r>
        <w:separator/>
      </w:r>
    </w:p>
  </w:footnote>
  <w:footnote w:type="continuationSeparator" w:id="0">
    <w:p w:rsidR="00A1326D" w:rsidRDefault="00A1326D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00690A"/>
    <w:multiLevelType w:val="hybridMultilevel"/>
    <w:tmpl w:val="C1C8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00EE9"/>
    <w:multiLevelType w:val="hybridMultilevel"/>
    <w:tmpl w:val="80DA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A2798"/>
    <w:multiLevelType w:val="hybridMultilevel"/>
    <w:tmpl w:val="3EB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721ED"/>
    <w:multiLevelType w:val="hybridMultilevel"/>
    <w:tmpl w:val="6CBE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065C4"/>
    <w:multiLevelType w:val="hybridMultilevel"/>
    <w:tmpl w:val="DF70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F65EE"/>
    <w:multiLevelType w:val="hybridMultilevel"/>
    <w:tmpl w:val="37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63A3186"/>
    <w:multiLevelType w:val="hybridMultilevel"/>
    <w:tmpl w:val="368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54734"/>
    <w:multiLevelType w:val="hybridMultilevel"/>
    <w:tmpl w:val="9CDC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3"/>
  </w:num>
  <w:num w:numId="5">
    <w:abstractNumId w:val="25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26"/>
  </w:num>
  <w:num w:numId="12">
    <w:abstractNumId w:val="9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4"/>
  </w:num>
  <w:num w:numId="21">
    <w:abstractNumId w:val="20"/>
  </w:num>
  <w:num w:numId="22">
    <w:abstractNumId w:val="23"/>
  </w:num>
  <w:num w:numId="23">
    <w:abstractNumId w:val="5"/>
  </w:num>
  <w:num w:numId="24">
    <w:abstractNumId w:val="4"/>
  </w:num>
  <w:num w:numId="25">
    <w:abstractNumId w:val="8"/>
  </w:num>
  <w:num w:numId="26">
    <w:abstractNumId w:val="6"/>
  </w:num>
  <w:num w:numId="27">
    <w:abstractNumId w:val="14"/>
  </w:num>
  <w:num w:numId="28">
    <w:abstractNumId w:val="28"/>
  </w:num>
  <w:num w:numId="29">
    <w:abstractNumId w:val="21"/>
  </w:num>
  <w:num w:numId="30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evenAndOddHeaders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C74"/>
    <w:rsid w:val="00017B0D"/>
    <w:rsid w:val="000355FA"/>
    <w:rsid w:val="000356C6"/>
    <w:rsid w:val="00062D11"/>
    <w:rsid w:val="00064186"/>
    <w:rsid w:val="0007186E"/>
    <w:rsid w:val="0009605D"/>
    <w:rsid w:val="000A5364"/>
    <w:rsid w:val="000B02B7"/>
    <w:rsid w:val="000B1FF6"/>
    <w:rsid w:val="000B4D3B"/>
    <w:rsid w:val="000B7BE1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9095A"/>
    <w:rsid w:val="00196B0C"/>
    <w:rsid w:val="001A051B"/>
    <w:rsid w:val="001A7C34"/>
    <w:rsid w:val="001B2A3A"/>
    <w:rsid w:val="001C01A8"/>
    <w:rsid w:val="001C5628"/>
    <w:rsid w:val="001D0257"/>
    <w:rsid w:val="001E0463"/>
    <w:rsid w:val="001E4288"/>
    <w:rsid w:val="001E5D9D"/>
    <w:rsid w:val="001F4470"/>
    <w:rsid w:val="001F5C56"/>
    <w:rsid w:val="002018EB"/>
    <w:rsid w:val="002112B9"/>
    <w:rsid w:val="00220031"/>
    <w:rsid w:val="002202E4"/>
    <w:rsid w:val="00221156"/>
    <w:rsid w:val="002255A9"/>
    <w:rsid w:val="00225B0B"/>
    <w:rsid w:val="0024359B"/>
    <w:rsid w:val="0024513A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E4E79"/>
    <w:rsid w:val="002E58BD"/>
    <w:rsid w:val="002E7342"/>
    <w:rsid w:val="002F1EB5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562C3"/>
    <w:rsid w:val="00394521"/>
    <w:rsid w:val="003971CE"/>
    <w:rsid w:val="003A12F3"/>
    <w:rsid w:val="003A76D1"/>
    <w:rsid w:val="003B0E2C"/>
    <w:rsid w:val="003C0D21"/>
    <w:rsid w:val="003C62A0"/>
    <w:rsid w:val="003C6BF2"/>
    <w:rsid w:val="003E1633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31174"/>
    <w:rsid w:val="004612F9"/>
    <w:rsid w:val="00461EB7"/>
    <w:rsid w:val="00465C5A"/>
    <w:rsid w:val="004664FE"/>
    <w:rsid w:val="00477211"/>
    <w:rsid w:val="00487D5B"/>
    <w:rsid w:val="00493747"/>
    <w:rsid w:val="004937EE"/>
    <w:rsid w:val="004A3982"/>
    <w:rsid w:val="004B1923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5FE2"/>
    <w:rsid w:val="00561BD2"/>
    <w:rsid w:val="005629ED"/>
    <w:rsid w:val="00571F91"/>
    <w:rsid w:val="005A2432"/>
    <w:rsid w:val="005A2DCB"/>
    <w:rsid w:val="005A2EB6"/>
    <w:rsid w:val="005A5365"/>
    <w:rsid w:val="005B465F"/>
    <w:rsid w:val="005B655D"/>
    <w:rsid w:val="005B734F"/>
    <w:rsid w:val="005C1D43"/>
    <w:rsid w:val="005C4C91"/>
    <w:rsid w:val="005E59B3"/>
    <w:rsid w:val="005E5B09"/>
    <w:rsid w:val="005E60C8"/>
    <w:rsid w:val="005E757B"/>
    <w:rsid w:val="005F1040"/>
    <w:rsid w:val="005F14BE"/>
    <w:rsid w:val="005F258C"/>
    <w:rsid w:val="00602942"/>
    <w:rsid w:val="00610775"/>
    <w:rsid w:val="00625A80"/>
    <w:rsid w:val="00631D94"/>
    <w:rsid w:val="006426E7"/>
    <w:rsid w:val="00642FEA"/>
    <w:rsid w:val="00644527"/>
    <w:rsid w:val="00650299"/>
    <w:rsid w:val="00674FBF"/>
    <w:rsid w:val="0067528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647E"/>
    <w:rsid w:val="00723CED"/>
    <w:rsid w:val="00725A75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A36D8"/>
    <w:rsid w:val="007A529E"/>
    <w:rsid w:val="007C2716"/>
    <w:rsid w:val="007C3DB4"/>
    <w:rsid w:val="007C4A93"/>
    <w:rsid w:val="007C53AE"/>
    <w:rsid w:val="007E06E5"/>
    <w:rsid w:val="007E173B"/>
    <w:rsid w:val="007E19DA"/>
    <w:rsid w:val="007E4904"/>
    <w:rsid w:val="00815406"/>
    <w:rsid w:val="00815FE3"/>
    <w:rsid w:val="00816E18"/>
    <w:rsid w:val="00861081"/>
    <w:rsid w:val="00882734"/>
    <w:rsid w:val="00886E5E"/>
    <w:rsid w:val="008B11FA"/>
    <w:rsid w:val="008B2C8E"/>
    <w:rsid w:val="008C75FD"/>
    <w:rsid w:val="008D160F"/>
    <w:rsid w:val="008D77F0"/>
    <w:rsid w:val="008E4520"/>
    <w:rsid w:val="008F07D4"/>
    <w:rsid w:val="008F5947"/>
    <w:rsid w:val="00915192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E2AC0"/>
    <w:rsid w:val="009E63A3"/>
    <w:rsid w:val="009F5B3E"/>
    <w:rsid w:val="00A1326D"/>
    <w:rsid w:val="00A139AD"/>
    <w:rsid w:val="00A14A19"/>
    <w:rsid w:val="00A16948"/>
    <w:rsid w:val="00A20874"/>
    <w:rsid w:val="00A30749"/>
    <w:rsid w:val="00A30CA6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171E2"/>
    <w:rsid w:val="00B17B3D"/>
    <w:rsid w:val="00B26961"/>
    <w:rsid w:val="00B31BD3"/>
    <w:rsid w:val="00B406B3"/>
    <w:rsid w:val="00B54735"/>
    <w:rsid w:val="00B60180"/>
    <w:rsid w:val="00B6357E"/>
    <w:rsid w:val="00B6460A"/>
    <w:rsid w:val="00B74616"/>
    <w:rsid w:val="00B80DAE"/>
    <w:rsid w:val="00B8322D"/>
    <w:rsid w:val="00BA5831"/>
    <w:rsid w:val="00BB3869"/>
    <w:rsid w:val="00BC08CF"/>
    <w:rsid w:val="00BC3402"/>
    <w:rsid w:val="00BC6372"/>
    <w:rsid w:val="00BD0879"/>
    <w:rsid w:val="00BE3C32"/>
    <w:rsid w:val="00BE7296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81216"/>
    <w:rsid w:val="00C841DC"/>
    <w:rsid w:val="00CC520B"/>
    <w:rsid w:val="00CC5ECF"/>
    <w:rsid w:val="00CC6C85"/>
    <w:rsid w:val="00CD583A"/>
    <w:rsid w:val="00CD5915"/>
    <w:rsid w:val="00CF4903"/>
    <w:rsid w:val="00CF5B87"/>
    <w:rsid w:val="00D14BFB"/>
    <w:rsid w:val="00D213AE"/>
    <w:rsid w:val="00D26622"/>
    <w:rsid w:val="00D27D8E"/>
    <w:rsid w:val="00D40EF5"/>
    <w:rsid w:val="00D42F1B"/>
    <w:rsid w:val="00D43135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31545"/>
    <w:rsid w:val="00E37DC0"/>
    <w:rsid w:val="00E41D41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3986"/>
    <w:rsid w:val="00EC4EC5"/>
    <w:rsid w:val="00ED0CBE"/>
    <w:rsid w:val="00EE79B1"/>
    <w:rsid w:val="00F13519"/>
    <w:rsid w:val="00F226D7"/>
    <w:rsid w:val="00F27203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7EC8"/>
    <w:rsid w:val="00FC1B2C"/>
    <w:rsid w:val="00FC1B96"/>
    <w:rsid w:val="00FC255C"/>
    <w:rsid w:val="00FD118B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A05DCB8-3395-4068-893D-DBAF29B4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Francine</cp:lastModifiedBy>
  <cp:revision>5</cp:revision>
  <cp:lastPrinted>2015-12-14T14:08:00Z</cp:lastPrinted>
  <dcterms:created xsi:type="dcterms:W3CDTF">2016-10-28T13:21:00Z</dcterms:created>
  <dcterms:modified xsi:type="dcterms:W3CDTF">2016-10-28T13:35:00Z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