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4" w:rsidRDefault="00721354" w:rsidP="00721354">
      <w:pPr>
        <w:jc w:val="center"/>
      </w:pPr>
      <w:r>
        <w:rPr>
          <w:noProof/>
        </w:rPr>
        <w:drawing>
          <wp:anchor distT="0" distB="0" distL="114300" distR="114300" simplePos="0" relativeHeight="251658240" behindDoc="1" locked="0" layoutInCell="1" allowOverlap="1">
            <wp:simplePos x="0" y="0"/>
            <wp:positionH relativeFrom="column">
              <wp:posOffset>2158401</wp:posOffset>
            </wp:positionH>
            <wp:positionV relativeFrom="paragraph">
              <wp:posOffset>-853874</wp:posOffset>
            </wp:positionV>
            <wp:extent cx="1680354" cy="1155940"/>
            <wp:effectExtent l="19050" t="0" r="0" b="0"/>
            <wp:wrapNone/>
            <wp:docPr id="1" name="Picture 1" descr="C:\Documents and Settings\sdingus.TEACH\Local Settings\Temporary Internet Files\Content.IE5\IVSVJWH2\MC9004417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dingus.TEACH\Local Settings\Temporary Internet Files\Content.IE5\IVSVJWH2\MC900441798[2].png"/>
                    <pic:cNvPicPr>
                      <a:picLocks noChangeAspect="1" noChangeArrowheads="1"/>
                    </pic:cNvPicPr>
                  </pic:nvPicPr>
                  <pic:blipFill>
                    <a:blip r:embed="rId6" cstate="print"/>
                    <a:srcRect/>
                    <a:stretch>
                      <a:fillRect/>
                    </a:stretch>
                  </pic:blipFill>
                  <pic:spPr bwMode="auto">
                    <a:xfrm>
                      <a:off x="0" y="0"/>
                      <a:ext cx="1680354" cy="1155940"/>
                    </a:xfrm>
                    <a:prstGeom prst="rect">
                      <a:avLst/>
                    </a:prstGeom>
                    <a:noFill/>
                    <a:ln w="9525">
                      <a:noFill/>
                      <a:miter lim="800000"/>
                      <a:headEnd/>
                      <a:tailEnd/>
                    </a:ln>
                  </pic:spPr>
                </pic:pic>
              </a:graphicData>
            </a:graphic>
          </wp:anchor>
        </w:drawing>
      </w:r>
    </w:p>
    <w:p w:rsidR="00895DF3" w:rsidRPr="007A07F8" w:rsidRDefault="00721354" w:rsidP="00721354">
      <w:pPr>
        <w:jc w:val="center"/>
        <w:rPr>
          <w:rFonts w:ascii="Georgia" w:hAnsi="Georgia"/>
          <w:b/>
          <w:sz w:val="32"/>
          <w:szCs w:val="32"/>
        </w:rPr>
      </w:pPr>
      <w:r w:rsidRPr="007A07F8">
        <w:rPr>
          <w:rFonts w:ascii="Georgia" w:hAnsi="Georgia"/>
          <w:b/>
          <w:sz w:val="32"/>
          <w:szCs w:val="32"/>
        </w:rPr>
        <w:t>Freedom Band Boosters</w:t>
      </w:r>
    </w:p>
    <w:p w:rsidR="00721354" w:rsidRPr="007A07F8" w:rsidRDefault="000D146D" w:rsidP="00DD7150">
      <w:pPr>
        <w:jc w:val="center"/>
        <w:rPr>
          <w:rFonts w:ascii="Georgia" w:hAnsi="Georgia"/>
          <w:b/>
          <w:sz w:val="32"/>
          <w:szCs w:val="32"/>
        </w:rPr>
      </w:pPr>
      <w:r>
        <w:rPr>
          <w:rFonts w:ascii="Georgia" w:hAnsi="Georgia"/>
          <w:b/>
          <w:sz w:val="32"/>
          <w:szCs w:val="32"/>
        </w:rPr>
        <w:t>January</w:t>
      </w:r>
      <w:r w:rsidR="00B942F6">
        <w:rPr>
          <w:rFonts w:ascii="Georgia" w:hAnsi="Georgia"/>
          <w:b/>
          <w:sz w:val="32"/>
          <w:szCs w:val="32"/>
        </w:rPr>
        <w:t xml:space="preserve"> </w:t>
      </w:r>
      <w:r w:rsidR="00721354" w:rsidRPr="007A07F8">
        <w:rPr>
          <w:rFonts w:ascii="Georgia" w:hAnsi="Georgia"/>
          <w:b/>
          <w:sz w:val="32"/>
          <w:szCs w:val="32"/>
        </w:rPr>
        <w:t>Minutes</w:t>
      </w:r>
    </w:p>
    <w:p w:rsidR="00721354" w:rsidRDefault="000D146D" w:rsidP="00721354">
      <w:pPr>
        <w:jc w:val="center"/>
        <w:rPr>
          <w:rFonts w:ascii="Georgia" w:hAnsi="Georgia"/>
          <w:b/>
          <w:sz w:val="32"/>
          <w:szCs w:val="32"/>
        </w:rPr>
      </w:pPr>
      <w:r>
        <w:rPr>
          <w:rFonts w:ascii="Georgia" w:hAnsi="Georgia"/>
          <w:b/>
          <w:sz w:val="32"/>
          <w:szCs w:val="32"/>
        </w:rPr>
        <w:t>January 13</w:t>
      </w:r>
      <w:r w:rsidR="00B942F6">
        <w:rPr>
          <w:rFonts w:ascii="Georgia" w:hAnsi="Georgia"/>
          <w:b/>
          <w:sz w:val="32"/>
          <w:szCs w:val="32"/>
        </w:rPr>
        <w:t xml:space="preserve">, </w:t>
      </w:r>
      <w:r w:rsidR="00721354" w:rsidRPr="007A07F8">
        <w:rPr>
          <w:rFonts w:ascii="Georgia" w:hAnsi="Georgia"/>
          <w:b/>
          <w:sz w:val="32"/>
          <w:szCs w:val="32"/>
        </w:rPr>
        <w:t>201</w:t>
      </w:r>
      <w:r>
        <w:rPr>
          <w:rFonts w:ascii="Georgia" w:hAnsi="Georgia"/>
          <w:b/>
          <w:sz w:val="32"/>
          <w:szCs w:val="32"/>
        </w:rPr>
        <w:t>4</w:t>
      </w:r>
    </w:p>
    <w:p w:rsidR="003940BA" w:rsidRPr="007A07F8" w:rsidRDefault="003940BA" w:rsidP="00721354">
      <w:pPr>
        <w:jc w:val="center"/>
        <w:rPr>
          <w:rFonts w:ascii="Georgia" w:hAnsi="Georgia"/>
          <w:b/>
          <w:sz w:val="32"/>
          <w:szCs w:val="32"/>
        </w:rPr>
      </w:pPr>
    </w:p>
    <w:p w:rsidR="00721354" w:rsidRPr="001A5D80" w:rsidRDefault="00721354" w:rsidP="00721354">
      <w:pPr>
        <w:rPr>
          <w:rFonts w:ascii="Georgia" w:hAnsi="Georgia"/>
          <w:sz w:val="24"/>
          <w:szCs w:val="24"/>
        </w:rPr>
      </w:pPr>
      <w:r w:rsidRPr="001A5D80">
        <w:rPr>
          <w:rFonts w:ascii="Georgia" w:hAnsi="Georgia"/>
          <w:b/>
          <w:sz w:val="24"/>
          <w:szCs w:val="24"/>
        </w:rPr>
        <w:t xml:space="preserve">In </w:t>
      </w:r>
      <w:r w:rsidR="003E72FE" w:rsidRPr="001A5D80">
        <w:rPr>
          <w:rFonts w:ascii="Georgia" w:hAnsi="Georgia"/>
          <w:b/>
          <w:sz w:val="24"/>
          <w:szCs w:val="24"/>
        </w:rPr>
        <w:t>Attendance</w:t>
      </w:r>
      <w:r w:rsidRPr="001A5D80">
        <w:rPr>
          <w:rFonts w:ascii="Georgia" w:hAnsi="Georgia"/>
          <w:b/>
          <w:sz w:val="24"/>
          <w:szCs w:val="24"/>
        </w:rPr>
        <w:t>:</w:t>
      </w:r>
      <w:r w:rsidR="00DD7150" w:rsidRPr="001A5D80">
        <w:rPr>
          <w:rFonts w:ascii="Georgia" w:hAnsi="Georgia"/>
          <w:sz w:val="24"/>
          <w:szCs w:val="24"/>
        </w:rPr>
        <w:t xml:space="preserve"> </w:t>
      </w:r>
      <w:r w:rsidR="00176F42" w:rsidRPr="001A5D80">
        <w:rPr>
          <w:rFonts w:ascii="Georgia" w:hAnsi="Georgia"/>
          <w:sz w:val="24"/>
          <w:szCs w:val="24"/>
        </w:rPr>
        <w:t xml:space="preserve">Shannon Dingus, Susan Bean, </w:t>
      </w:r>
      <w:r w:rsidR="00181102" w:rsidRPr="001A5D80">
        <w:rPr>
          <w:rFonts w:ascii="Georgia" w:hAnsi="Georgia"/>
          <w:sz w:val="24"/>
          <w:szCs w:val="24"/>
        </w:rPr>
        <w:t>Scott Philben</w:t>
      </w:r>
      <w:r w:rsidR="00B942F6" w:rsidRPr="001A5D80">
        <w:rPr>
          <w:rFonts w:ascii="Georgia" w:hAnsi="Georgia"/>
          <w:sz w:val="24"/>
          <w:szCs w:val="24"/>
        </w:rPr>
        <w:t xml:space="preserve">, </w:t>
      </w:r>
      <w:r w:rsidR="00D61D70" w:rsidRPr="001A5D80">
        <w:rPr>
          <w:rFonts w:ascii="Georgia" w:hAnsi="Georgia"/>
          <w:sz w:val="24"/>
          <w:szCs w:val="24"/>
        </w:rPr>
        <w:t>Lisa Strother, Trace Jenkins, Mark Scheyder, Barb Orson, Diane</w:t>
      </w:r>
      <w:r w:rsidR="009037E3" w:rsidRPr="001A5D80">
        <w:rPr>
          <w:rFonts w:ascii="Georgia" w:hAnsi="Georgia"/>
          <w:sz w:val="24"/>
          <w:szCs w:val="24"/>
        </w:rPr>
        <w:t xml:space="preserve"> Morrical</w:t>
      </w:r>
      <w:r w:rsidR="00D61D70" w:rsidRPr="001A5D80">
        <w:rPr>
          <w:rFonts w:ascii="Georgia" w:hAnsi="Georgia"/>
          <w:sz w:val="24"/>
          <w:szCs w:val="24"/>
        </w:rPr>
        <w:t xml:space="preserve"> </w:t>
      </w:r>
      <w:r w:rsidR="00181102" w:rsidRPr="001A5D80">
        <w:rPr>
          <w:rFonts w:ascii="Georgia" w:hAnsi="Georgia"/>
          <w:sz w:val="24"/>
          <w:szCs w:val="24"/>
        </w:rPr>
        <w:t>and Joel Galway.</w:t>
      </w:r>
    </w:p>
    <w:p w:rsidR="00B942F6" w:rsidRPr="001A5D80" w:rsidRDefault="00721354" w:rsidP="00B942F6">
      <w:pPr>
        <w:rPr>
          <w:rFonts w:ascii="Georgia" w:hAnsi="Georgia"/>
          <w:sz w:val="24"/>
          <w:szCs w:val="24"/>
        </w:rPr>
      </w:pPr>
      <w:r w:rsidRPr="001A5D80">
        <w:rPr>
          <w:rFonts w:ascii="Georgia" w:hAnsi="Georgia"/>
          <w:b/>
          <w:sz w:val="24"/>
          <w:szCs w:val="24"/>
        </w:rPr>
        <w:t>Opening:</w:t>
      </w:r>
      <w:r w:rsidRPr="001A5D80">
        <w:rPr>
          <w:rFonts w:ascii="Georgia" w:hAnsi="Georgia"/>
          <w:sz w:val="24"/>
          <w:szCs w:val="24"/>
        </w:rPr>
        <w:t xml:space="preserve">  Shannon Dingus, Booster Presi</w:t>
      </w:r>
      <w:r w:rsidR="00E83D65" w:rsidRPr="001A5D80">
        <w:rPr>
          <w:rFonts w:ascii="Georgia" w:hAnsi="Georgia"/>
          <w:sz w:val="24"/>
          <w:szCs w:val="24"/>
        </w:rPr>
        <w:t xml:space="preserve">dent, </w:t>
      </w:r>
      <w:r w:rsidR="00B942F6" w:rsidRPr="001A5D80">
        <w:rPr>
          <w:rFonts w:ascii="Georgia" w:hAnsi="Georgia"/>
          <w:sz w:val="24"/>
          <w:szCs w:val="24"/>
        </w:rPr>
        <w:t>opened the meeting at 7</w:t>
      </w:r>
      <w:r w:rsidR="00D61D70" w:rsidRPr="001A5D80">
        <w:rPr>
          <w:rFonts w:ascii="Georgia" w:hAnsi="Georgia"/>
          <w:sz w:val="24"/>
          <w:szCs w:val="24"/>
        </w:rPr>
        <w:t xml:space="preserve">:14 PM.  Shannon welcomed new Band Booster Board Members Lisa Strother and Mark Scheyder.  Shannon extended thanks to everyone for their help with the Poinsettia Sale.    </w:t>
      </w:r>
      <w:r w:rsidR="009037E3" w:rsidRPr="001A5D80">
        <w:rPr>
          <w:rFonts w:ascii="Georgia" w:hAnsi="Georgia"/>
          <w:sz w:val="24"/>
          <w:szCs w:val="24"/>
        </w:rPr>
        <w:t xml:space="preserve">The Winter concert was well attended and thank you was extended to Scott for recording band and putting it on the website.   </w:t>
      </w:r>
    </w:p>
    <w:p w:rsidR="00721354" w:rsidRPr="001A5D80" w:rsidRDefault="00721354" w:rsidP="00721354">
      <w:pPr>
        <w:rPr>
          <w:rFonts w:ascii="Georgia" w:hAnsi="Georgia"/>
          <w:sz w:val="24"/>
          <w:szCs w:val="24"/>
        </w:rPr>
      </w:pPr>
      <w:r w:rsidRPr="001A5D80">
        <w:rPr>
          <w:rFonts w:ascii="Georgia" w:hAnsi="Georgia"/>
          <w:b/>
          <w:sz w:val="24"/>
          <w:szCs w:val="24"/>
        </w:rPr>
        <w:t>Minutes Approval:</w:t>
      </w:r>
      <w:r w:rsidR="00457413" w:rsidRPr="001A5D80">
        <w:rPr>
          <w:rFonts w:ascii="Georgia" w:hAnsi="Georgia"/>
          <w:sz w:val="24"/>
          <w:szCs w:val="24"/>
        </w:rPr>
        <w:t xml:space="preserve"> </w:t>
      </w:r>
      <w:r w:rsidR="00E83D65" w:rsidRPr="001A5D80">
        <w:rPr>
          <w:rFonts w:ascii="Georgia" w:hAnsi="Georgia"/>
          <w:sz w:val="24"/>
          <w:szCs w:val="24"/>
        </w:rPr>
        <w:t xml:space="preserve"> The</w:t>
      </w:r>
      <w:r w:rsidR="00B942F6" w:rsidRPr="001A5D80">
        <w:rPr>
          <w:rFonts w:ascii="Georgia" w:hAnsi="Georgia"/>
          <w:sz w:val="24"/>
          <w:szCs w:val="24"/>
        </w:rPr>
        <w:t xml:space="preserve"> </w:t>
      </w:r>
      <w:r w:rsidR="00D61D70" w:rsidRPr="001A5D80">
        <w:rPr>
          <w:rFonts w:ascii="Georgia" w:hAnsi="Georgia"/>
          <w:sz w:val="24"/>
          <w:szCs w:val="24"/>
        </w:rPr>
        <w:t xml:space="preserve">December </w:t>
      </w:r>
      <w:r w:rsidRPr="001A5D80">
        <w:rPr>
          <w:rFonts w:ascii="Georgia" w:hAnsi="Georgia"/>
          <w:sz w:val="24"/>
          <w:szCs w:val="24"/>
        </w:rPr>
        <w:t>Mi</w:t>
      </w:r>
      <w:r w:rsidR="00DD7150" w:rsidRPr="001A5D80">
        <w:rPr>
          <w:rFonts w:ascii="Georgia" w:hAnsi="Georgia"/>
          <w:sz w:val="24"/>
          <w:szCs w:val="24"/>
        </w:rPr>
        <w:t xml:space="preserve">nutes were presented by </w:t>
      </w:r>
      <w:r w:rsidR="00D61D70" w:rsidRPr="001A5D80">
        <w:rPr>
          <w:rFonts w:ascii="Georgia" w:hAnsi="Georgia"/>
          <w:sz w:val="24"/>
          <w:szCs w:val="24"/>
        </w:rPr>
        <w:t>Lisa Strother</w:t>
      </w:r>
      <w:r w:rsidR="009037E3" w:rsidRPr="001A5D80">
        <w:rPr>
          <w:rFonts w:ascii="Georgia" w:hAnsi="Georgia"/>
          <w:sz w:val="24"/>
          <w:szCs w:val="24"/>
        </w:rPr>
        <w:t>; approved</w:t>
      </w:r>
      <w:r w:rsidR="00457413" w:rsidRPr="001A5D80">
        <w:rPr>
          <w:rFonts w:ascii="Georgia" w:hAnsi="Georgia"/>
          <w:sz w:val="24"/>
          <w:szCs w:val="24"/>
        </w:rPr>
        <w:t xml:space="preserve"> by </w:t>
      </w:r>
      <w:r w:rsidR="00D61D70" w:rsidRPr="001A5D80">
        <w:rPr>
          <w:rFonts w:ascii="Georgia" w:hAnsi="Georgia"/>
          <w:sz w:val="24"/>
          <w:szCs w:val="24"/>
        </w:rPr>
        <w:t>Susan Bean</w:t>
      </w:r>
      <w:r w:rsidR="00181102" w:rsidRPr="001A5D80">
        <w:rPr>
          <w:rFonts w:ascii="Georgia" w:hAnsi="Georgia"/>
          <w:sz w:val="24"/>
          <w:szCs w:val="24"/>
        </w:rPr>
        <w:t xml:space="preserve"> and seconded by </w:t>
      </w:r>
      <w:r w:rsidR="00D61D70" w:rsidRPr="001A5D80">
        <w:rPr>
          <w:rFonts w:ascii="Georgia" w:hAnsi="Georgia"/>
          <w:sz w:val="24"/>
          <w:szCs w:val="24"/>
        </w:rPr>
        <w:t>Barb Orson</w:t>
      </w:r>
      <w:r w:rsidR="00181102" w:rsidRPr="001A5D80">
        <w:rPr>
          <w:rFonts w:ascii="Georgia" w:hAnsi="Georgia"/>
          <w:sz w:val="24"/>
          <w:szCs w:val="24"/>
        </w:rPr>
        <w:t>.</w:t>
      </w:r>
    </w:p>
    <w:p w:rsidR="000D55B8" w:rsidRPr="001A5D80" w:rsidRDefault="00721354" w:rsidP="00457413">
      <w:pPr>
        <w:rPr>
          <w:rFonts w:ascii="Georgia" w:hAnsi="Georgia"/>
          <w:sz w:val="24"/>
          <w:szCs w:val="24"/>
        </w:rPr>
      </w:pPr>
      <w:r w:rsidRPr="001A5D80">
        <w:rPr>
          <w:rFonts w:ascii="Georgia" w:hAnsi="Georgia"/>
          <w:b/>
          <w:sz w:val="24"/>
          <w:szCs w:val="24"/>
        </w:rPr>
        <w:t>Treasurer’s Report:</w:t>
      </w:r>
      <w:r w:rsidRPr="001A5D80">
        <w:rPr>
          <w:rFonts w:ascii="Georgia" w:hAnsi="Georgia"/>
          <w:sz w:val="24"/>
          <w:szCs w:val="24"/>
        </w:rPr>
        <w:t xml:space="preserve"> </w:t>
      </w:r>
      <w:r w:rsidR="00E120AB" w:rsidRPr="001A5D80">
        <w:rPr>
          <w:rFonts w:ascii="Georgia" w:hAnsi="Georgia"/>
          <w:sz w:val="24"/>
          <w:szCs w:val="24"/>
        </w:rPr>
        <w:t xml:space="preserve"> </w:t>
      </w:r>
      <w:r w:rsidR="00E83D65" w:rsidRPr="001A5D80">
        <w:rPr>
          <w:rFonts w:ascii="Georgia" w:hAnsi="Georgia"/>
          <w:sz w:val="24"/>
          <w:szCs w:val="24"/>
        </w:rPr>
        <w:t>Mr.</w:t>
      </w:r>
      <w:r w:rsidR="00B942F6" w:rsidRPr="001A5D80">
        <w:rPr>
          <w:rFonts w:ascii="Georgia" w:hAnsi="Georgia"/>
          <w:sz w:val="24"/>
          <w:szCs w:val="24"/>
        </w:rPr>
        <w:t xml:space="preserve"> Jenkins presented the </w:t>
      </w:r>
      <w:r w:rsidR="00553737" w:rsidRPr="001A5D80">
        <w:rPr>
          <w:rFonts w:ascii="Georgia" w:hAnsi="Georgia"/>
          <w:sz w:val="24"/>
          <w:szCs w:val="24"/>
        </w:rPr>
        <w:t>December</w:t>
      </w:r>
      <w:r w:rsidR="00B942F6" w:rsidRPr="001A5D80">
        <w:rPr>
          <w:rFonts w:ascii="Georgia" w:hAnsi="Georgia"/>
          <w:sz w:val="24"/>
          <w:szCs w:val="24"/>
        </w:rPr>
        <w:t xml:space="preserve"> </w:t>
      </w:r>
      <w:r w:rsidRPr="001A5D80">
        <w:rPr>
          <w:rFonts w:ascii="Georgia" w:hAnsi="Georgia"/>
          <w:sz w:val="24"/>
          <w:szCs w:val="24"/>
        </w:rPr>
        <w:t>Treasurer</w:t>
      </w:r>
      <w:r w:rsidR="006532EF" w:rsidRPr="001A5D80">
        <w:rPr>
          <w:rFonts w:ascii="Georgia" w:hAnsi="Georgia"/>
          <w:sz w:val="24"/>
          <w:szCs w:val="24"/>
        </w:rPr>
        <w:t>’</w:t>
      </w:r>
      <w:r w:rsidRPr="001A5D80">
        <w:rPr>
          <w:rFonts w:ascii="Georgia" w:hAnsi="Georgia"/>
          <w:sz w:val="24"/>
          <w:szCs w:val="24"/>
        </w:rPr>
        <w:t>s Repor</w:t>
      </w:r>
      <w:r w:rsidR="00457413" w:rsidRPr="001A5D80">
        <w:rPr>
          <w:rFonts w:ascii="Georgia" w:hAnsi="Georgia"/>
          <w:sz w:val="24"/>
          <w:szCs w:val="24"/>
        </w:rPr>
        <w:t>t.</w:t>
      </w:r>
      <w:r w:rsidR="00E120AB" w:rsidRPr="001A5D80">
        <w:rPr>
          <w:rFonts w:ascii="Georgia" w:hAnsi="Georgia"/>
          <w:sz w:val="24"/>
          <w:szCs w:val="24"/>
        </w:rPr>
        <w:t xml:space="preserve"> </w:t>
      </w:r>
      <w:r w:rsidR="00B942F6" w:rsidRPr="001A5D80">
        <w:rPr>
          <w:rFonts w:ascii="Georgia" w:hAnsi="Georgia"/>
          <w:sz w:val="24"/>
          <w:szCs w:val="24"/>
        </w:rPr>
        <w:t xml:space="preserve">Mr. Jenkins </w:t>
      </w:r>
      <w:r w:rsidR="00553737" w:rsidRPr="001A5D80">
        <w:rPr>
          <w:rFonts w:ascii="Georgia" w:hAnsi="Georgia"/>
          <w:sz w:val="24"/>
          <w:szCs w:val="24"/>
        </w:rPr>
        <w:t>informed board that the IRS penalty has been waived</w:t>
      </w:r>
      <w:r w:rsidR="00F42744" w:rsidRPr="001A5D80">
        <w:rPr>
          <w:rFonts w:ascii="Georgia" w:hAnsi="Georgia"/>
          <w:sz w:val="24"/>
          <w:szCs w:val="24"/>
        </w:rPr>
        <w:t>.</w:t>
      </w:r>
      <w:r w:rsidR="00553737" w:rsidRPr="001A5D80">
        <w:rPr>
          <w:rFonts w:ascii="Georgia" w:hAnsi="Georgia"/>
          <w:sz w:val="24"/>
          <w:szCs w:val="24"/>
        </w:rPr>
        <w:t xml:space="preserve">  Trace is working on simplifying report to better track expenses.  “Citrus” sale on treasurer report is a typo</w:t>
      </w:r>
      <w:r w:rsidR="009B63E2" w:rsidRPr="001A5D80">
        <w:rPr>
          <w:rFonts w:ascii="Georgia" w:hAnsi="Georgia"/>
          <w:sz w:val="24"/>
          <w:szCs w:val="24"/>
        </w:rPr>
        <w:t xml:space="preserve"> and should rea</w:t>
      </w:r>
      <w:r w:rsidR="00553737" w:rsidRPr="001A5D80">
        <w:rPr>
          <w:rFonts w:ascii="Georgia" w:hAnsi="Georgia"/>
          <w:sz w:val="24"/>
          <w:szCs w:val="24"/>
        </w:rPr>
        <w:t xml:space="preserve">d “Poinsettia” Sale.  Trace and Mr. Galway will be working together regarding budget for buying props for Winter Guard.  </w:t>
      </w:r>
      <w:r w:rsidR="006F3A53" w:rsidRPr="001A5D80">
        <w:rPr>
          <w:rFonts w:ascii="Georgia" w:hAnsi="Georgia"/>
          <w:sz w:val="24"/>
          <w:szCs w:val="24"/>
        </w:rPr>
        <w:t xml:space="preserve">1099’s will be distributed this month.  </w:t>
      </w:r>
      <w:r w:rsidR="00B942F6" w:rsidRPr="001A5D80">
        <w:rPr>
          <w:rFonts w:ascii="Georgia" w:hAnsi="Georgia"/>
          <w:sz w:val="24"/>
          <w:szCs w:val="24"/>
        </w:rPr>
        <w:t>Motion to approve the report was made</w:t>
      </w:r>
      <w:r w:rsidR="00B942F6" w:rsidRPr="001A5D80">
        <w:rPr>
          <w:rFonts w:ascii="Georgia" w:hAnsi="Georgia"/>
          <w:sz w:val="24"/>
          <w:szCs w:val="24"/>
          <w:u w:val="single"/>
        </w:rPr>
        <w:t xml:space="preserve"> </w:t>
      </w:r>
      <w:r w:rsidR="00B942F6" w:rsidRPr="001A5D80">
        <w:rPr>
          <w:rFonts w:ascii="Georgia" w:hAnsi="Georgia"/>
          <w:sz w:val="24"/>
          <w:szCs w:val="24"/>
        </w:rPr>
        <w:t>by S</w:t>
      </w:r>
      <w:r w:rsidR="00553737" w:rsidRPr="001A5D80">
        <w:rPr>
          <w:rFonts w:ascii="Georgia" w:hAnsi="Georgia"/>
          <w:sz w:val="24"/>
          <w:szCs w:val="24"/>
        </w:rPr>
        <w:t>cott Philben</w:t>
      </w:r>
      <w:r w:rsidR="00B942F6" w:rsidRPr="001A5D80">
        <w:rPr>
          <w:rFonts w:ascii="Georgia" w:hAnsi="Georgia"/>
          <w:sz w:val="24"/>
          <w:szCs w:val="24"/>
        </w:rPr>
        <w:t xml:space="preserve"> and seconded by </w:t>
      </w:r>
      <w:r w:rsidR="00553737" w:rsidRPr="001A5D80">
        <w:rPr>
          <w:rFonts w:ascii="Georgia" w:hAnsi="Georgia"/>
          <w:sz w:val="24"/>
          <w:szCs w:val="24"/>
        </w:rPr>
        <w:t>Lisa Strother</w:t>
      </w:r>
      <w:r w:rsidR="00B942F6" w:rsidRPr="001A5D80">
        <w:rPr>
          <w:rFonts w:ascii="Georgia" w:hAnsi="Georgia"/>
          <w:sz w:val="24"/>
          <w:szCs w:val="24"/>
        </w:rPr>
        <w:t>.</w:t>
      </w:r>
    </w:p>
    <w:p w:rsidR="000F452E" w:rsidRPr="001A5D80" w:rsidRDefault="00C37A0A" w:rsidP="000D55B8">
      <w:pPr>
        <w:rPr>
          <w:rFonts w:ascii="Georgia" w:hAnsi="Georgia"/>
          <w:sz w:val="24"/>
          <w:szCs w:val="24"/>
        </w:rPr>
      </w:pPr>
      <w:r w:rsidRPr="001A5D80">
        <w:rPr>
          <w:rFonts w:ascii="Georgia" w:hAnsi="Georgia"/>
          <w:b/>
          <w:sz w:val="24"/>
          <w:szCs w:val="24"/>
        </w:rPr>
        <w:t xml:space="preserve">VP of Operations </w:t>
      </w:r>
      <w:r w:rsidR="00A000AD" w:rsidRPr="001A5D80">
        <w:rPr>
          <w:rFonts w:ascii="Georgia" w:hAnsi="Georgia"/>
          <w:b/>
          <w:sz w:val="24"/>
          <w:szCs w:val="24"/>
        </w:rPr>
        <w:t>Report:</w:t>
      </w:r>
      <w:r w:rsidR="00A000AD" w:rsidRPr="001A5D80">
        <w:rPr>
          <w:rFonts w:ascii="Georgia" w:hAnsi="Georgia"/>
          <w:sz w:val="24"/>
          <w:szCs w:val="24"/>
        </w:rPr>
        <w:t xml:space="preserve"> </w:t>
      </w:r>
      <w:r w:rsidR="000D55B8" w:rsidRPr="001A5D80">
        <w:rPr>
          <w:rFonts w:ascii="Georgia" w:hAnsi="Georgia"/>
          <w:sz w:val="24"/>
          <w:szCs w:val="24"/>
        </w:rPr>
        <w:t xml:space="preserve"> Susan Bean </w:t>
      </w:r>
      <w:r w:rsidR="00B942F6" w:rsidRPr="001A5D80">
        <w:rPr>
          <w:rFonts w:ascii="Georgia" w:hAnsi="Georgia"/>
          <w:sz w:val="24"/>
          <w:szCs w:val="24"/>
        </w:rPr>
        <w:t>is revising the Scholarship Ap</w:t>
      </w:r>
      <w:r w:rsidR="000F452E" w:rsidRPr="001A5D80">
        <w:rPr>
          <w:rFonts w:ascii="Georgia" w:hAnsi="Georgia"/>
          <w:sz w:val="24"/>
          <w:szCs w:val="24"/>
        </w:rPr>
        <w:t>plication. This revisal</w:t>
      </w:r>
      <w:r w:rsidR="00B942F6" w:rsidRPr="001A5D80">
        <w:rPr>
          <w:rFonts w:ascii="Georgia" w:hAnsi="Georgia"/>
          <w:sz w:val="24"/>
          <w:szCs w:val="24"/>
        </w:rPr>
        <w:t xml:space="preserve"> should make it easier and </w:t>
      </w:r>
      <w:r w:rsidR="009715E9" w:rsidRPr="001A5D80">
        <w:rPr>
          <w:rFonts w:ascii="Georgia" w:hAnsi="Georgia"/>
          <w:sz w:val="24"/>
          <w:szCs w:val="24"/>
        </w:rPr>
        <w:t xml:space="preserve">more equitable </w:t>
      </w:r>
      <w:r w:rsidR="00B942F6" w:rsidRPr="001A5D80">
        <w:rPr>
          <w:rFonts w:ascii="Georgia" w:hAnsi="Georgia"/>
          <w:sz w:val="24"/>
          <w:szCs w:val="24"/>
        </w:rPr>
        <w:t xml:space="preserve">for selection. </w:t>
      </w:r>
      <w:r w:rsidR="00553737" w:rsidRPr="001A5D80">
        <w:rPr>
          <w:rFonts w:ascii="Georgia" w:hAnsi="Georgia"/>
          <w:sz w:val="24"/>
          <w:szCs w:val="24"/>
        </w:rPr>
        <w:t>Once application has been approved by Mr. Galway, Susan will distribute to Board for approval.  More discussion will be done at February meeting.  Susan will work on “Dinkle Donation Day”.  Board discussed having</w:t>
      </w:r>
      <w:r w:rsidR="009B63E2" w:rsidRPr="001A5D80">
        <w:rPr>
          <w:rFonts w:ascii="Georgia" w:hAnsi="Georgia"/>
          <w:sz w:val="24"/>
          <w:szCs w:val="24"/>
        </w:rPr>
        <w:t xml:space="preserve"> a</w:t>
      </w:r>
      <w:r w:rsidR="00553737" w:rsidRPr="001A5D80">
        <w:rPr>
          <w:rFonts w:ascii="Georgia" w:hAnsi="Georgia"/>
          <w:sz w:val="24"/>
          <w:szCs w:val="24"/>
        </w:rPr>
        <w:t xml:space="preserve"> box at last concert of year for </w:t>
      </w:r>
      <w:r w:rsidR="009037E3" w:rsidRPr="001A5D80">
        <w:rPr>
          <w:rFonts w:ascii="Georgia" w:hAnsi="Georgia"/>
          <w:sz w:val="24"/>
          <w:szCs w:val="24"/>
        </w:rPr>
        <w:t>students</w:t>
      </w:r>
      <w:r w:rsidR="00553737" w:rsidRPr="001A5D80">
        <w:rPr>
          <w:rFonts w:ascii="Georgia" w:hAnsi="Georgia"/>
          <w:sz w:val="24"/>
          <w:szCs w:val="24"/>
        </w:rPr>
        <w:t xml:space="preserve"> who would like to donate their dinkles.  More information regarding this will be coming.  Mr. Galway and Susan have been reviewing shirt/skirt options for new Concert attire.   New attire orders will come in two waves.  First wave of orders will be given to Concert Band students.  Once </w:t>
      </w:r>
      <w:r w:rsidR="00D5020E">
        <w:rPr>
          <w:rFonts w:ascii="Georgia" w:hAnsi="Georgia"/>
          <w:sz w:val="24"/>
          <w:szCs w:val="24"/>
        </w:rPr>
        <w:t>Marching Band</w:t>
      </w:r>
      <w:r w:rsidR="00553737" w:rsidRPr="001A5D80">
        <w:rPr>
          <w:rFonts w:ascii="Georgia" w:hAnsi="Georgia"/>
          <w:sz w:val="24"/>
          <w:szCs w:val="24"/>
        </w:rPr>
        <w:t xml:space="preserve"> uniforms have been ordered and we have better idea of budget a second order will be placed.  </w:t>
      </w:r>
    </w:p>
    <w:p w:rsidR="003940BA" w:rsidRDefault="003940BA" w:rsidP="00E83D65">
      <w:pPr>
        <w:rPr>
          <w:rFonts w:ascii="Georgia" w:hAnsi="Georgia"/>
          <w:b/>
          <w:sz w:val="24"/>
          <w:szCs w:val="24"/>
        </w:rPr>
      </w:pPr>
    </w:p>
    <w:p w:rsidR="003940BA" w:rsidRDefault="003940BA" w:rsidP="00E83D65">
      <w:pPr>
        <w:rPr>
          <w:rFonts w:ascii="Georgia" w:hAnsi="Georgia"/>
          <w:b/>
          <w:sz w:val="24"/>
          <w:szCs w:val="24"/>
        </w:rPr>
      </w:pPr>
    </w:p>
    <w:p w:rsidR="00E87902" w:rsidRPr="001A5D80" w:rsidRDefault="00144F81" w:rsidP="00E83D65">
      <w:pPr>
        <w:rPr>
          <w:rFonts w:ascii="Georgia" w:hAnsi="Georgia"/>
          <w:sz w:val="24"/>
          <w:szCs w:val="24"/>
        </w:rPr>
      </w:pPr>
      <w:r w:rsidRPr="001A5D80">
        <w:rPr>
          <w:rFonts w:ascii="Georgia" w:hAnsi="Georgia"/>
          <w:b/>
          <w:sz w:val="24"/>
          <w:szCs w:val="24"/>
        </w:rPr>
        <w:lastRenderedPageBreak/>
        <w:t xml:space="preserve">VP of </w:t>
      </w:r>
      <w:r w:rsidR="00C37A0A" w:rsidRPr="001A5D80">
        <w:rPr>
          <w:rFonts w:ascii="Georgia" w:hAnsi="Georgia"/>
          <w:b/>
          <w:sz w:val="24"/>
          <w:szCs w:val="24"/>
        </w:rPr>
        <w:t>Logistic</w:t>
      </w:r>
      <w:r w:rsidR="007A07F8" w:rsidRPr="001A5D80">
        <w:rPr>
          <w:rFonts w:ascii="Georgia" w:hAnsi="Georgia"/>
          <w:b/>
          <w:sz w:val="24"/>
          <w:szCs w:val="24"/>
        </w:rPr>
        <w:t>s Report:</w:t>
      </w:r>
      <w:r w:rsidR="000D55B8" w:rsidRPr="001A5D80">
        <w:rPr>
          <w:rFonts w:ascii="Georgia" w:hAnsi="Georgia"/>
          <w:sz w:val="24"/>
          <w:szCs w:val="24"/>
        </w:rPr>
        <w:t xml:space="preserve">  </w:t>
      </w:r>
      <w:r w:rsidR="006F3A53" w:rsidRPr="001A5D80">
        <w:rPr>
          <w:rFonts w:ascii="Georgia" w:hAnsi="Georgia"/>
          <w:sz w:val="24"/>
          <w:szCs w:val="24"/>
        </w:rPr>
        <w:t>No report.</w:t>
      </w:r>
    </w:p>
    <w:p w:rsidR="006F3A53" w:rsidRPr="001A5D80" w:rsidRDefault="003E72FE" w:rsidP="000F452E">
      <w:pPr>
        <w:rPr>
          <w:rFonts w:ascii="Georgia" w:hAnsi="Georgia"/>
          <w:sz w:val="24"/>
          <w:szCs w:val="24"/>
        </w:rPr>
      </w:pPr>
      <w:r w:rsidRPr="001A5D80">
        <w:rPr>
          <w:rFonts w:ascii="Georgia" w:hAnsi="Georgia"/>
          <w:b/>
          <w:sz w:val="24"/>
          <w:szCs w:val="24"/>
        </w:rPr>
        <w:t>Mr. Galway</w:t>
      </w:r>
      <w:r w:rsidR="00144F81" w:rsidRPr="001A5D80">
        <w:rPr>
          <w:rFonts w:ascii="Georgia" w:hAnsi="Georgia"/>
          <w:b/>
          <w:sz w:val="24"/>
          <w:szCs w:val="24"/>
        </w:rPr>
        <w:t>’s</w:t>
      </w:r>
      <w:r w:rsidRPr="001A5D80">
        <w:rPr>
          <w:rFonts w:ascii="Georgia" w:hAnsi="Georgia"/>
          <w:b/>
          <w:sz w:val="24"/>
          <w:szCs w:val="24"/>
        </w:rPr>
        <w:t xml:space="preserve"> Report:</w:t>
      </w:r>
      <w:r w:rsidRPr="001A5D80">
        <w:rPr>
          <w:rFonts w:ascii="Georgia" w:hAnsi="Georgia"/>
          <w:sz w:val="24"/>
          <w:szCs w:val="24"/>
        </w:rPr>
        <w:t xml:space="preserve"> </w:t>
      </w:r>
      <w:r w:rsidR="006F3A53" w:rsidRPr="001A5D80">
        <w:rPr>
          <w:rFonts w:ascii="Georgia" w:hAnsi="Georgia"/>
          <w:sz w:val="24"/>
          <w:szCs w:val="24"/>
        </w:rPr>
        <w:t xml:space="preserve">Mr. Galway distributed budget breakdown for </w:t>
      </w:r>
      <w:r w:rsidR="009B63E2" w:rsidRPr="001A5D80">
        <w:rPr>
          <w:rFonts w:ascii="Georgia" w:hAnsi="Georgia"/>
          <w:sz w:val="24"/>
          <w:szCs w:val="24"/>
        </w:rPr>
        <w:t>Indoor Drumline.</w:t>
      </w:r>
      <w:r w:rsidR="006F3A53" w:rsidRPr="001A5D80">
        <w:rPr>
          <w:rFonts w:ascii="Georgia" w:hAnsi="Georgia"/>
          <w:sz w:val="24"/>
          <w:szCs w:val="24"/>
        </w:rPr>
        <w:t xml:space="preserve">   Some show design expenses have already been paid out.  </w:t>
      </w:r>
    </w:p>
    <w:p w:rsidR="006F3A53" w:rsidRPr="001A5D80" w:rsidRDefault="00DE3D28" w:rsidP="000F452E">
      <w:pPr>
        <w:rPr>
          <w:rFonts w:ascii="Georgia" w:hAnsi="Georgia"/>
          <w:sz w:val="24"/>
          <w:szCs w:val="24"/>
        </w:rPr>
      </w:pPr>
      <w:r>
        <w:rPr>
          <w:rFonts w:ascii="Georgia" w:hAnsi="Georgia"/>
          <w:sz w:val="24"/>
          <w:szCs w:val="24"/>
        </w:rPr>
        <w:t>Mr. Galway will be working with</w:t>
      </w:r>
      <w:bookmarkStart w:id="0" w:name="_GoBack"/>
      <w:bookmarkEnd w:id="0"/>
      <w:r>
        <w:rPr>
          <w:rFonts w:ascii="Georgia" w:hAnsi="Georgia"/>
          <w:sz w:val="24"/>
          <w:szCs w:val="24"/>
        </w:rPr>
        <w:t xml:space="preserve"> a travel agent</w:t>
      </w:r>
      <w:r w:rsidR="006F3A53" w:rsidRPr="001A5D80">
        <w:rPr>
          <w:rFonts w:ascii="Georgia" w:hAnsi="Georgia"/>
          <w:sz w:val="24"/>
          <w:szCs w:val="24"/>
        </w:rPr>
        <w:t xml:space="preserve"> on Dayton, Ohio trip logistics.  A box meal option will be discussed rather than having student’s buy concessions at this event. At this point we need to start working on getting volunteers for this trip.  Mr. Galway will send out information </w:t>
      </w:r>
      <w:r w:rsidR="009B63E2" w:rsidRPr="001A5D80">
        <w:rPr>
          <w:rFonts w:ascii="Georgia" w:hAnsi="Georgia"/>
          <w:sz w:val="24"/>
          <w:szCs w:val="24"/>
        </w:rPr>
        <w:t>to Indoor Drumline</w:t>
      </w:r>
      <w:r w:rsidR="006F3A53" w:rsidRPr="001A5D80">
        <w:rPr>
          <w:rFonts w:ascii="Georgia" w:hAnsi="Georgia"/>
          <w:sz w:val="24"/>
          <w:szCs w:val="24"/>
        </w:rPr>
        <w:t xml:space="preserve"> parents asking for their help with this trip. </w:t>
      </w:r>
      <w:r w:rsidR="00D5020E">
        <w:rPr>
          <w:rFonts w:ascii="Georgia" w:hAnsi="Georgia"/>
          <w:sz w:val="24"/>
          <w:szCs w:val="24"/>
        </w:rPr>
        <w:t xml:space="preserve">  He will need parent volunteers for all </w:t>
      </w:r>
      <w:proofErr w:type="spellStart"/>
      <w:r w:rsidR="00D5020E">
        <w:rPr>
          <w:rFonts w:ascii="Georgia" w:hAnsi="Georgia"/>
          <w:sz w:val="24"/>
          <w:szCs w:val="24"/>
        </w:rPr>
        <w:t>drumline</w:t>
      </w:r>
      <w:proofErr w:type="spellEnd"/>
      <w:r w:rsidR="00D5020E">
        <w:rPr>
          <w:rFonts w:ascii="Georgia" w:hAnsi="Georgia"/>
          <w:sz w:val="24"/>
          <w:szCs w:val="24"/>
        </w:rPr>
        <w:t xml:space="preserve"> and </w:t>
      </w:r>
      <w:proofErr w:type="spellStart"/>
      <w:r w:rsidR="00D5020E">
        <w:rPr>
          <w:rFonts w:ascii="Georgia" w:hAnsi="Georgia"/>
          <w:sz w:val="24"/>
          <w:szCs w:val="24"/>
        </w:rPr>
        <w:t>and</w:t>
      </w:r>
      <w:proofErr w:type="spellEnd"/>
      <w:r w:rsidR="00D5020E">
        <w:rPr>
          <w:rFonts w:ascii="Georgia" w:hAnsi="Georgia"/>
          <w:sz w:val="24"/>
          <w:szCs w:val="24"/>
        </w:rPr>
        <w:t xml:space="preserve"> winter guard competitions.</w:t>
      </w:r>
    </w:p>
    <w:p w:rsidR="006F3A53" w:rsidRDefault="006F3A53" w:rsidP="000F452E">
      <w:pPr>
        <w:rPr>
          <w:rFonts w:ascii="Georgia" w:hAnsi="Georgia"/>
          <w:sz w:val="24"/>
          <w:szCs w:val="24"/>
        </w:rPr>
      </w:pPr>
      <w:r w:rsidRPr="001A5D80">
        <w:rPr>
          <w:rFonts w:ascii="Georgia" w:hAnsi="Georgia"/>
          <w:sz w:val="24"/>
          <w:szCs w:val="24"/>
        </w:rPr>
        <w:t>Mr. Galway will ask Ge</w:t>
      </w:r>
      <w:r w:rsidR="00D5020E">
        <w:rPr>
          <w:rFonts w:ascii="Georgia" w:hAnsi="Georgia"/>
          <w:sz w:val="24"/>
          <w:szCs w:val="24"/>
        </w:rPr>
        <w:t>rro</w:t>
      </w:r>
      <w:r w:rsidRPr="001A5D80">
        <w:rPr>
          <w:rFonts w:ascii="Georgia" w:hAnsi="Georgia"/>
          <w:sz w:val="24"/>
          <w:szCs w:val="24"/>
        </w:rPr>
        <w:t xml:space="preserve">d </w:t>
      </w:r>
      <w:r w:rsidR="00D5020E">
        <w:rPr>
          <w:rFonts w:ascii="Georgia" w:hAnsi="Georgia"/>
          <w:sz w:val="24"/>
          <w:szCs w:val="24"/>
        </w:rPr>
        <w:t xml:space="preserve">Fullilove </w:t>
      </w:r>
      <w:r w:rsidRPr="001A5D80">
        <w:rPr>
          <w:rFonts w:ascii="Georgia" w:hAnsi="Georgia"/>
          <w:sz w:val="24"/>
          <w:szCs w:val="24"/>
        </w:rPr>
        <w:t>for his help with AIA Championship logistics.  Board discussed concessions, programs, etc.  More information to follow.  Mr. Galway will work with G</w:t>
      </w:r>
      <w:r w:rsidR="00D5020E">
        <w:rPr>
          <w:rFonts w:ascii="Georgia" w:hAnsi="Georgia"/>
          <w:sz w:val="24"/>
          <w:szCs w:val="24"/>
        </w:rPr>
        <w:t xml:space="preserve">errod </w:t>
      </w:r>
      <w:r w:rsidRPr="001A5D80">
        <w:rPr>
          <w:rFonts w:ascii="Georgia" w:hAnsi="Georgia"/>
          <w:sz w:val="24"/>
          <w:szCs w:val="24"/>
        </w:rPr>
        <w:t xml:space="preserve">on planning meeting dates for this event.  </w:t>
      </w:r>
    </w:p>
    <w:p w:rsidR="006F3A53" w:rsidRPr="001A5D80" w:rsidRDefault="006F3A53" w:rsidP="000F452E">
      <w:pPr>
        <w:rPr>
          <w:rFonts w:ascii="Georgia" w:hAnsi="Georgia"/>
          <w:sz w:val="24"/>
          <w:szCs w:val="24"/>
        </w:rPr>
      </w:pPr>
    </w:p>
    <w:p w:rsidR="006F3A53" w:rsidRPr="001A5D80" w:rsidRDefault="006F3A53" w:rsidP="000F452E">
      <w:pPr>
        <w:rPr>
          <w:rFonts w:ascii="Georgia" w:hAnsi="Georgia"/>
          <w:b/>
          <w:sz w:val="24"/>
          <w:szCs w:val="24"/>
        </w:rPr>
      </w:pPr>
      <w:r w:rsidRPr="001A5D80">
        <w:rPr>
          <w:rFonts w:ascii="Georgia" w:hAnsi="Georgia"/>
          <w:b/>
          <w:sz w:val="24"/>
          <w:szCs w:val="24"/>
        </w:rPr>
        <w:t>Important Dates:</w:t>
      </w:r>
    </w:p>
    <w:p w:rsidR="00F42744" w:rsidRPr="001A5D80" w:rsidRDefault="009B63E2" w:rsidP="000F452E">
      <w:pPr>
        <w:rPr>
          <w:rFonts w:ascii="Georgia" w:hAnsi="Georgia"/>
          <w:sz w:val="24"/>
          <w:szCs w:val="24"/>
        </w:rPr>
      </w:pPr>
      <w:r w:rsidRPr="001A5D80">
        <w:rPr>
          <w:rFonts w:ascii="Georgia" w:hAnsi="Georgia"/>
          <w:sz w:val="24"/>
          <w:szCs w:val="24"/>
        </w:rPr>
        <w:t xml:space="preserve">1/23 </w:t>
      </w:r>
      <w:r w:rsidRPr="001A5D80">
        <w:rPr>
          <w:rFonts w:ascii="Georgia" w:hAnsi="Georgia"/>
          <w:sz w:val="24"/>
          <w:szCs w:val="24"/>
        </w:rPr>
        <w:tab/>
      </w:r>
      <w:r w:rsidRPr="001A5D80">
        <w:rPr>
          <w:rFonts w:ascii="Georgia" w:hAnsi="Georgia"/>
          <w:sz w:val="24"/>
          <w:szCs w:val="24"/>
        </w:rPr>
        <w:tab/>
        <w:t>J. Michael Lunsford 6</w:t>
      </w:r>
      <w:r w:rsidRPr="001A5D80">
        <w:rPr>
          <w:rFonts w:ascii="Georgia" w:hAnsi="Georgia"/>
          <w:sz w:val="24"/>
          <w:szCs w:val="24"/>
          <w:vertAlign w:val="superscript"/>
        </w:rPr>
        <w:t>th</w:t>
      </w:r>
      <w:r w:rsidRPr="001A5D80">
        <w:rPr>
          <w:rFonts w:ascii="Georgia" w:hAnsi="Georgia"/>
          <w:sz w:val="24"/>
          <w:szCs w:val="24"/>
        </w:rPr>
        <w:t xml:space="preserve"> Grade Band Performance</w:t>
      </w:r>
    </w:p>
    <w:p w:rsidR="009B63E2" w:rsidRPr="001A5D80" w:rsidRDefault="009B63E2" w:rsidP="000F452E">
      <w:pPr>
        <w:rPr>
          <w:rFonts w:ascii="Georgia" w:hAnsi="Georgia"/>
          <w:sz w:val="24"/>
          <w:szCs w:val="24"/>
        </w:rPr>
      </w:pPr>
      <w:r w:rsidRPr="001A5D80">
        <w:rPr>
          <w:rFonts w:ascii="Georgia" w:hAnsi="Georgia"/>
          <w:sz w:val="24"/>
          <w:szCs w:val="24"/>
        </w:rPr>
        <w:t>1/30-2/1</w:t>
      </w:r>
      <w:r w:rsidRPr="001A5D80">
        <w:rPr>
          <w:rFonts w:ascii="Georgia" w:hAnsi="Georgia"/>
          <w:sz w:val="24"/>
          <w:szCs w:val="24"/>
        </w:rPr>
        <w:tab/>
        <w:t xml:space="preserve">All </w:t>
      </w:r>
      <w:r w:rsidR="009037E3" w:rsidRPr="001A5D80">
        <w:rPr>
          <w:rFonts w:ascii="Georgia" w:hAnsi="Georgia"/>
          <w:sz w:val="24"/>
          <w:szCs w:val="24"/>
        </w:rPr>
        <w:t>District</w:t>
      </w:r>
      <w:r w:rsidRPr="001A5D80">
        <w:rPr>
          <w:rFonts w:ascii="Georgia" w:hAnsi="Georgia"/>
          <w:sz w:val="24"/>
          <w:szCs w:val="24"/>
        </w:rPr>
        <w:t xml:space="preserve"> Band @ John Champe</w:t>
      </w:r>
    </w:p>
    <w:p w:rsidR="009B63E2" w:rsidRPr="001A5D80" w:rsidRDefault="009B63E2" w:rsidP="000F452E">
      <w:pPr>
        <w:rPr>
          <w:rFonts w:ascii="Georgia" w:hAnsi="Georgia"/>
          <w:sz w:val="24"/>
          <w:szCs w:val="24"/>
        </w:rPr>
      </w:pPr>
      <w:r w:rsidRPr="001A5D80">
        <w:rPr>
          <w:rFonts w:ascii="Georgia" w:hAnsi="Georgia"/>
          <w:sz w:val="24"/>
          <w:szCs w:val="24"/>
        </w:rPr>
        <w:t>2/8</w:t>
      </w:r>
      <w:r w:rsidRPr="001A5D80">
        <w:rPr>
          <w:rFonts w:ascii="Georgia" w:hAnsi="Georgia"/>
          <w:sz w:val="24"/>
          <w:szCs w:val="24"/>
        </w:rPr>
        <w:tab/>
      </w:r>
      <w:r w:rsidRPr="001A5D80">
        <w:rPr>
          <w:rFonts w:ascii="Georgia" w:hAnsi="Georgia"/>
          <w:sz w:val="24"/>
          <w:szCs w:val="24"/>
        </w:rPr>
        <w:tab/>
        <w:t>Indoor Drumline Competition</w:t>
      </w:r>
    </w:p>
    <w:p w:rsidR="009B63E2" w:rsidRPr="001A5D80" w:rsidRDefault="009B63E2" w:rsidP="000F452E">
      <w:pPr>
        <w:rPr>
          <w:rFonts w:ascii="Georgia" w:hAnsi="Georgia"/>
          <w:sz w:val="24"/>
          <w:szCs w:val="24"/>
        </w:rPr>
      </w:pPr>
      <w:r w:rsidRPr="001A5D80">
        <w:rPr>
          <w:rFonts w:ascii="Georgia" w:hAnsi="Georgia"/>
          <w:sz w:val="24"/>
          <w:szCs w:val="24"/>
        </w:rPr>
        <w:t>2/12</w:t>
      </w:r>
      <w:r w:rsidRPr="001A5D80">
        <w:rPr>
          <w:rFonts w:ascii="Georgia" w:hAnsi="Georgia"/>
          <w:sz w:val="24"/>
          <w:szCs w:val="24"/>
        </w:rPr>
        <w:tab/>
      </w:r>
      <w:r w:rsidRPr="001A5D80">
        <w:rPr>
          <w:rFonts w:ascii="Georgia" w:hAnsi="Georgia"/>
          <w:sz w:val="24"/>
          <w:szCs w:val="24"/>
        </w:rPr>
        <w:tab/>
        <w:t>All District Jazz Auditions – Seneca Ridge</w:t>
      </w:r>
    </w:p>
    <w:p w:rsidR="009B63E2" w:rsidRPr="001A5D80" w:rsidRDefault="009B63E2" w:rsidP="000F452E">
      <w:pPr>
        <w:rPr>
          <w:rFonts w:ascii="Georgia" w:hAnsi="Georgia"/>
          <w:sz w:val="24"/>
          <w:szCs w:val="24"/>
        </w:rPr>
      </w:pPr>
      <w:r w:rsidRPr="001A5D80">
        <w:rPr>
          <w:rFonts w:ascii="Georgia" w:hAnsi="Georgia"/>
          <w:sz w:val="24"/>
          <w:szCs w:val="24"/>
        </w:rPr>
        <w:t>2/14-2/17</w:t>
      </w:r>
      <w:r w:rsidRPr="001A5D80">
        <w:rPr>
          <w:rFonts w:ascii="Georgia" w:hAnsi="Georgia"/>
          <w:sz w:val="24"/>
          <w:szCs w:val="24"/>
        </w:rPr>
        <w:tab/>
        <w:t>Mid Atlantic Jazz Festival</w:t>
      </w:r>
    </w:p>
    <w:p w:rsidR="009B63E2" w:rsidRPr="001A5D80" w:rsidRDefault="009B63E2" w:rsidP="000F452E">
      <w:pPr>
        <w:rPr>
          <w:rFonts w:ascii="Georgia" w:hAnsi="Georgia"/>
          <w:sz w:val="24"/>
          <w:szCs w:val="24"/>
        </w:rPr>
      </w:pPr>
      <w:r w:rsidRPr="001A5D80">
        <w:rPr>
          <w:rFonts w:ascii="Georgia" w:hAnsi="Georgia"/>
          <w:sz w:val="24"/>
          <w:szCs w:val="24"/>
        </w:rPr>
        <w:t>2/22</w:t>
      </w:r>
      <w:r w:rsidRPr="001A5D80">
        <w:rPr>
          <w:rFonts w:ascii="Georgia" w:hAnsi="Georgia"/>
          <w:sz w:val="24"/>
          <w:szCs w:val="24"/>
        </w:rPr>
        <w:tab/>
      </w:r>
      <w:r w:rsidRPr="001A5D80">
        <w:rPr>
          <w:rFonts w:ascii="Georgia" w:hAnsi="Georgia"/>
          <w:sz w:val="24"/>
          <w:szCs w:val="24"/>
        </w:rPr>
        <w:tab/>
        <w:t>Indoor Drumline Competition</w:t>
      </w:r>
    </w:p>
    <w:p w:rsidR="009B63E2" w:rsidRPr="001A5D80" w:rsidRDefault="009B63E2" w:rsidP="000F452E">
      <w:pPr>
        <w:rPr>
          <w:rFonts w:ascii="Georgia" w:hAnsi="Georgia"/>
          <w:sz w:val="24"/>
          <w:szCs w:val="24"/>
        </w:rPr>
      </w:pPr>
      <w:r w:rsidRPr="001A5D80">
        <w:rPr>
          <w:rFonts w:ascii="Georgia" w:hAnsi="Georgia"/>
          <w:sz w:val="24"/>
          <w:szCs w:val="24"/>
        </w:rPr>
        <w:tab/>
      </w:r>
      <w:r w:rsidRPr="001A5D80">
        <w:rPr>
          <w:rFonts w:ascii="Georgia" w:hAnsi="Georgia"/>
          <w:sz w:val="24"/>
          <w:szCs w:val="24"/>
        </w:rPr>
        <w:tab/>
        <w:t>All VA Band Auditions</w:t>
      </w:r>
    </w:p>
    <w:p w:rsidR="009B63E2" w:rsidRPr="001A5D80" w:rsidRDefault="009B63E2" w:rsidP="000F452E">
      <w:pPr>
        <w:rPr>
          <w:rFonts w:ascii="Georgia" w:hAnsi="Georgia"/>
          <w:sz w:val="24"/>
          <w:szCs w:val="24"/>
        </w:rPr>
      </w:pPr>
      <w:r w:rsidRPr="001A5D80">
        <w:rPr>
          <w:rFonts w:ascii="Georgia" w:hAnsi="Georgia"/>
          <w:sz w:val="24"/>
          <w:szCs w:val="24"/>
        </w:rPr>
        <w:t>2/27</w:t>
      </w:r>
      <w:r w:rsidRPr="001A5D80">
        <w:rPr>
          <w:rFonts w:ascii="Georgia" w:hAnsi="Georgia"/>
          <w:sz w:val="24"/>
          <w:szCs w:val="24"/>
        </w:rPr>
        <w:tab/>
      </w:r>
      <w:r w:rsidRPr="001A5D80">
        <w:rPr>
          <w:rFonts w:ascii="Georgia" w:hAnsi="Georgia"/>
          <w:sz w:val="24"/>
          <w:szCs w:val="24"/>
        </w:rPr>
        <w:tab/>
        <w:t xml:space="preserve">District Band </w:t>
      </w:r>
      <w:r w:rsidR="009037E3" w:rsidRPr="001A5D80">
        <w:rPr>
          <w:rFonts w:ascii="Georgia" w:hAnsi="Georgia"/>
          <w:sz w:val="24"/>
          <w:szCs w:val="24"/>
        </w:rPr>
        <w:t>Assessment</w:t>
      </w:r>
      <w:r w:rsidRPr="001A5D80">
        <w:rPr>
          <w:rFonts w:ascii="Georgia" w:hAnsi="Georgia"/>
          <w:sz w:val="24"/>
          <w:szCs w:val="24"/>
        </w:rPr>
        <w:t xml:space="preserve"> Setup</w:t>
      </w:r>
    </w:p>
    <w:p w:rsidR="009B63E2" w:rsidRPr="001A5D80" w:rsidRDefault="009B63E2" w:rsidP="000F452E">
      <w:pPr>
        <w:rPr>
          <w:rFonts w:ascii="Georgia" w:hAnsi="Georgia"/>
          <w:sz w:val="24"/>
          <w:szCs w:val="24"/>
        </w:rPr>
      </w:pPr>
      <w:r w:rsidRPr="001A5D80">
        <w:rPr>
          <w:rFonts w:ascii="Georgia" w:hAnsi="Georgia"/>
          <w:sz w:val="24"/>
          <w:szCs w:val="24"/>
        </w:rPr>
        <w:t>2/28-3/1</w:t>
      </w:r>
      <w:r w:rsidRPr="001A5D80">
        <w:rPr>
          <w:rFonts w:ascii="Georgia" w:hAnsi="Georgia"/>
          <w:sz w:val="24"/>
          <w:szCs w:val="24"/>
        </w:rPr>
        <w:tab/>
        <w:t>District Band Assessment Event</w:t>
      </w:r>
    </w:p>
    <w:p w:rsidR="001A5D80" w:rsidRDefault="001A5D80" w:rsidP="00721354">
      <w:pPr>
        <w:rPr>
          <w:rFonts w:ascii="Georgia" w:hAnsi="Georgia"/>
          <w:b/>
          <w:sz w:val="24"/>
          <w:szCs w:val="24"/>
        </w:rPr>
      </w:pPr>
    </w:p>
    <w:p w:rsidR="00DC4981" w:rsidRPr="001A5D80" w:rsidRDefault="00B32787" w:rsidP="00721354">
      <w:pPr>
        <w:rPr>
          <w:rFonts w:ascii="Georgia" w:hAnsi="Georgia"/>
          <w:sz w:val="24"/>
          <w:szCs w:val="24"/>
        </w:rPr>
      </w:pPr>
      <w:r w:rsidRPr="001A5D80">
        <w:rPr>
          <w:rFonts w:ascii="Georgia" w:hAnsi="Georgia"/>
          <w:b/>
          <w:sz w:val="24"/>
          <w:szCs w:val="24"/>
        </w:rPr>
        <w:t>Closing Remarks:</w:t>
      </w:r>
      <w:r w:rsidR="00387E16" w:rsidRPr="001A5D80">
        <w:rPr>
          <w:rFonts w:ascii="Georgia" w:hAnsi="Georgia"/>
          <w:sz w:val="24"/>
          <w:szCs w:val="24"/>
        </w:rPr>
        <w:t xml:space="preserve"> </w:t>
      </w:r>
      <w:r w:rsidR="009B63E2" w:rsidRPr="001A5D80">
        <w:rPr>
          <w:rFonts w:ascii="Georgia" w:hAnsi="Georgia"/>
          <w:sz w:val="24"/>
          <w:szCs w:val="24"/>
        </w:rPr>
        <w:t xml:space="preserve">Motion to close meeting made by Diane at 8:01 pm., seconded by Shannon Dingus.  </w:t>
      </w:r>
      <w:r w:rsidR="00DC4981" w:rsidRPr="001A5D80">
        <w:rPr>
          <w:rFonts w:ascii="Georgia" w:hAnsi="Georgia"/>
          <w:sz w:val="24"/>
          <w:szCs w:val="24"/>
        </w:rPr>
        <w:t xml:space="preserve">The next </w:t>
      </w:r>
      <w:r w:rsidR="00F42744" w:rsidRPr="001A5D80">
        <w:rPr>
          <w:rFonts w:ascii="Georgia" w:hAnsi="Georgia"/>
          <w:sz w:val="24"/>
          <w:szCs w:val="24"/>
        </w:rPr>
        <w:t xml:space="preserve">Board meeting is scheduled for Monday </w:t>
      </w:r>
      <w:r w:rsidR="009B63E2" w:rsidRPr="001A5D80">
        <w:rPr>
          <w:rFonts w:ascii="Georgia" w:hAnsi="Georgia"/>
          <w:sz w:val="24"/>
          <w:szCs w:val="24"/>
        </w:rPr>
        <w:t>February 10</w:t>
      </w:r>
      <w:r w:rsidR="00F42744" w:rsidRPr="001A5D80">
        <w:rPr>
          <w:rFonts w:ascii="Georgia" w:hAnsi="Georgia"/>
          <w:sz w:val="24"/>
          <w:szCs w:val="24"/>
        </w:rPr>
        <w:t xml:space="preserve">, 2014. </w:t>
      </w:r>
    </w:p>
    <w:p w:rsidR="00B32787" w:rsidRPr="001A5D80" w:rsidRDefault="00B32787" w:rsidP="00721354">
      <w:pPr>
        <w:rPr>
          <w:rFonts w:ascii="Georgia" w:hAnsi="Georgia"/>
          <w:i/>
          <w:sz w:val="24"/>
          <w:szCs w:val="24"/>
        </w:rPr>
      </w:pPr>
      <w:r w:rsidRPr="001A5D80">
        <w:rPr>
          <w:rFonts w:ascii="Georgia" w:hAnsi="Georgia"/>
          <w:i/>
          <w:sz w:val="24"/>
          <w:szCs w:val="24"/>
        </w:rPr>
        <w:t xml:space="preserve">Respectfully Submitted by </w:t>
      </w:r>
      <w:r w:rsidR="009B63E2" w:rsidRPr="001A5D80">
        <w:rPr>
          <w:rFonts w:ascii="Georgia" w:hAnsi="Georgia"/>
          <w:i/>
          <w:sz w:val="24"/>
          <w:szCs w:val="24"/>
        </w:rPr>
        <w:t>Lisa Strother</w:t>
      </w:r>
      <w:r w:rsidR="00DC4981" w:rsidRPr="001A5D80">
        <w:rPr>
          <w:rFonts w:ascii="Georgia" w:hAnsi="Georgia"/>
          <w:i/>
          <w:sz w:val="24"/>
          <w:szCs w:val="24"/>
        </w:rPr>
        <w:t>, Secretary</w:t>
      </w:r>
    </w:p>
    <w:p w:rsidR="007A07F8" w:rsidRPr="001A5D80" w:rsidRDefault="007A07F8" w:rsidP="00721354">
      <w:pPr>
        <w:rPr>
          <w:rFonts w:ascii="Georgia" w:hAnsi="Georgia"/>
          <w:sz w:val="24"/>
          <w:szCs w:val="24"/>
        </w:rPr>
      </w:pPr>
    </w:p>
    <w:p w:rsidR="007A07F8" w:rsidRPr="001A5D80" w:rsidRDefault="007A07F8" w:rsidP="00721354">
      <w:pPr>
        <w:rPr>
          <w:rFonts w:ascii="Georgia" w:hAnsi="Georgia"/>
          <w:sz w:val="24"/>
          <w:szCs w:val="24"/>
        </w:rPr>
      </w:pPr>
    </w:p>
    <w:sectPr w:rsidR="007A07F8" w:rsidRPr="001A5D80" w:rsidSect="00BA7B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1B" w:rsidRDefault="00C5391B" w:rsidP="00721354">
      <w:pPr>
        <w:spacing w:after="0" w:line="240" w:lineRule="auto"/>
      </w:pPr>
      <w:r>
        <w:separator/>
      </w:r>
    </w:p>
  </w:endnote>
  <w:endnote w:type="continuationSeparator" w:id="0">
    <w:p w:rsidR="00C5391B" w:rsidRDefault="00C5391B" w:rsidP="0072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1B" w:rsidRDefault="00C5391B" w:rsidP="00721354">
      <w:pPr>
        <w:spacing w:after="0" w:line="240" w:lineRule="auto"/>
      </w:pPr>
      <w:r>
        <w:separator/>
      </w:r>
    </w:p>
  </w:footnote>
  <w:footnote w:type="continuationSeparator" w:id="0">
    <w:p w:rsidR="00C5391B" w:rsidRDefault="00C5391B" w:rsidP="007213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21354"/>
    <w:rsid w:val="000D146D"/>
    <w:rsid w:val="000D55B8"/>
    <w:rsid w:val="000F452E"/>
    <w:rsid w:val="000F4A2D"/>
    <w:rsid w:val="00144F81"/>
    <w:rsid w:val="00174453"/>
    <w:rsid w:val="00176F42"/>
    <w:rsid w:val="00181102"/>
    <w:rsid w:val="001A5D80"/>
    <w:rsid w:val="002204E8"/>
    <w:rsid w:val="002347BD"/>
    <w:rsid w:val="00272F87"/>
    <w:rsid w:val="002A1756"/>
    <w:rsid w:val="00387E16"/>
    <w:rsid w:val="003940BA"/>
    <w:rsid w:val="003C10E9"/>
    <w:rsid w:val="003E72FE"/>
    <w:rsid w:val="00441373"/>
    <w:rsid w:val="00457413"/>
    <w:rsid w:val="00460D46"/>
    <w:rsid w:val="004F7D1B"/>
    <w:rsid w:val="005249BF"/>
    <w:rsid w:val="00553737"/>
    <w:rsid w:val="00591EC8"/>
    <w:rsid w:val="006532EF"/>
    <w:rsid w:val="006968E3"/>
    <w:rsid w:val="006C4DC5"/>
    <w:rsid w:val="006F3A53"/>
    <w:rsid w:val="00721354"/>
    <w:rsid w:val="007A07F8"/>
    <w:rsid w:val="007C0FDA"/>
    <w:rsid w:val="0085017B"/>
    <w:rsid w:val="00895DF3"/>
    <w:rsid w:val="009037E3"/>
    <w:rsid w:val="009438C9"/>
    <w:rsid w:val="00961692"/>
    <w:rsid w:val="009715E9"/>
    <w:rsid w:val="009B63E2"/>
    <w:rsid w:val="00A000AD"/>
    <w:rsid w:val="00A237CB"/>
    <w:rsid w:val="00A40592"/>
    <w:rsid w:val="00AB59FE"/>
    <w:rsid w:val="00B32787"/>
    <w:rsid w:val="00B603F4"/>
    <w:rsid w:val="00B942F6"/>
    <w:rsid w:val="00B960AC"/>
    <w:rsid w:val="00BA7BFB"/>
    <w:rsid w:val="00C37A0A"/>
    <w:rsid w:val="00C50D23"/>
    <w:rsid w:val="00C5391B"/>
    <w:rsid w:val="00CE4633"/>
    <w:rsid w:val="00D5020E"/>
    <w:rsid w:val="00D61D70"/>
    <w:rsid w:val="00DB2293"/>
    <w:rsid w:val="00DC4981"/>
    <w:rsid w:val="00DC6798"/>
    <w:rsid w:val="00DC7FE6"/>
    <w:rsid w:val="00DD7150"/>
    <w:rsid w:val="00DE3D28"/>
    <w:rsid w:val="00DE7D36"/>
    <w:rsid w:val="00E120AB"/>
    <w:rsid w:val="00E5474A"/>
    <w:rsid w:val="00E83D65"/>
    <w:rsid w:val="00E87902"/>
    <w:rsid w:val="00F26158"/>
    <w:rsid w:val="00F42744"/>
    <w:rsid w:val="00F467C6"/>
    <w:rsid w:val="00FB6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The Dingus Family</cp:lastModifiedBy>
  <cp:revision>2</cp:revision>
  <cp:lastPrinted>2014-01-14T14:39:00Z</cp:lastPrinted>
  <dcterms:created xsi:type="dcterms:W3CDTF">2014-02-09T17:20:00Z</dcterms:created>
  <dcterms:modified xsi:type="dcterms:W3CDTF">2014-02-09T17:20:00Z</dcterms:modified>
</cp:coreProperties>
</file>